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8778C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государственное</w:t>
      </w:r>
      <w:r>
        <w:rPr>
          <w:noProof/>
          <w:lang w:eastAsia="ru-RU"/>
        </w:rPr>
        <w:t xml:space="preserve"> </w:t>
      </w:r>
      <w:r>
        <w:rPr>
          <w:noProof/>
          <w:sz w:val="24"/>
          <w:szCs w:val="24"/>
          <w:lang w:eastAsia="ru-RU"/>
        </w:rPr>
        <w:t>бюджетное профессиональное</w:t>
      </w:r>
    </w:p>
    <w:p w14:paraId="3C6F194A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 xml:space="preserve"> образовательное учреждение</w:t>
      </w:r>
    </w:p>
    <w:p w14:paraId="0D2A0726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Ростовской области</w:t>
      </w:r>
    </w:p>
    <w:p w14:paraId="2060F96D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«Ростовский колледж искусств»</w:t>
      </w:r>
    </w:p>
    <w:p w14:paraId="434D7C0D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b/>
          <w:noProof/>
          <w:sz w:val="24"/>
          <w:szCs w:val="24"/>
          <w:lang w:eastAsia="ru-RU"/>
        </w:rPr>
      </w:pPr>
    </w:p>
    <w:p w14:paraId="0E9CD412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b/>
          <w:noProof/>
          <w:sz w:val="24"/>
          <w:szCs w:val="24"/>
          <w:lang w:eastAsia="ru-RU"/>
        </w:rPr>
      </w:pPr>
    </w:p>
    <w:p w14:paraId="318065BF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b/>
          <w:noProof/>
          <w:sz w:val="24"/>
          <w:szCs w:val="24"/>
          <w:lang w:eastAsia="ru-RU"/>
        </w:rPr>
      </w:pPr>
    </w:p>
    <w:p w14:paraId="25CC1480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b/>
          <w:noProof/>
          <w:sz w:val="24"/>
          <w:szCs w:val="24"/>
          <w:lang w:eastAsia="ru-RU"/>
        </w:rPr>
      </w:pPr>
    </w:p>
    <w:p w14:paraId="213B2A40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b/>
          <w:noProof/>
          <w:sz w:val="24"/>
          <w:szCs w:val="24"/>
          <w:lang w:eastAsia="ru-RU"/>
        </w:rPr>
      </w:pPr>
    </w:p>
    <w:p w14:paraId="75D0921E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УТВЕРЖДАЮ</w:t>
      </w:r>
    </w:p>
    <w:p w14:paraId="5D8283EE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Директор ГБПОУ РО</w:t>
      </w:r>
    </w:p>
    <w:p w14:paraId="730C2530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«Ростовский колледж искусств»</w:t>
      </w:r>
    </w:p>
    <w:p w14:paraId="33FB9993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_____________________И.Б.Ищенко</w:t>
      </w:r>
    </w:p>
    <w:p w14:paraId="563F6F0C" w14:textId="18174D0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noProof/>
          <w:lang w:eastAsia="ru-RU"/>
        </w:rPr>
      </w:pPr>
      <w:r>
        <w:rPr>
          <w:noProof/>
          <w:sz w:val="24"/>
          <w:szCs w:val="24"/>
          <w:lang w:eastAsia="ru-RU"/>
        </w:rPr>
        <w:t>«__</w:t>
      </w:r>
      <w:r w:rsidR="00F66B5B">
        <w:rPr>
          <w:noProof/>
          <w:sz w:val="24"/>
          <w:szCs w:val="24"/>
          <w:lang w:eastAsia="ru-RU"/>
        </w:rPr>
        <w:t>21</w:t>
      </w:r>
      <w:r>
        <w:rPr>
          <w:noProof/>
          <w:sz w:val="24"/>
          <w:szCs w:val="24"/>
          <w:lang w:eastAsia="ru-RU"/>
        </w:rPr>
        <w:t>_____»__</w:t>
      </w:r>
      <w:r w:rsidR="00F66B5B">
        <w:rPr>
          <w:noProof/>
          <w:sz w:val="24"/>
          <w:szCs w:val="24"/>
          <w:lang w:eastAsia="ru-RU"/>
        </w:rPr>
        <w:t>июня</w:t>
      </w:r>
      <w:r>
        <w:rPr>
          <w:noProof/>
          <w:sz w:val="24"/>
          <w:szCs w:val="24"/>
          <w:lang w:eastAsia="ru-RU"/>
        </w:rPr>
        <w:t>___________20</w:t>
      </w:r>
      <w:r w:rsidR="009142FB">
        <w:rPr>
          <w:noProof/>
          <w:sz w:val="24"/>
          <w:szCs w:val="24"/>
          <w:lang w:eastAsia="ru-RU"/>
        </w:rPr>
        <w:t>2</w:t>
      </w:r>
      <w:r w:rsidR="00F66B5B">
        <w:rPr>
          <w:noProof/>
          <w:sz w:val="24"/>
          <w:szCs w:val="24"/>
          <w:lang w:eastAsia="ru-RU"/>
        </w:rPr>
        <w:t>4</w:t>
      </w:r>
      <w:r>
        <w:rPr>
          <w:noProof/>
          <w:sz w:val="24"/>
          <w:szCs w:val="24"/>
          <w:lang w:eastAsia="ru-RU"/>
        </w:rPr>
        <w:t>г.</w:t>
      </w:r>
      <w:r>
        <w:rPr>
          <w:noProof/>
          <w:lang w:eastAsia="ru-RU"/>
        </w:rPr>
        <w:t xml:space="preserve"> </w:t>
      </w:r>
    </w:p>
    <w:p w14:paraId="5A94069C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noProof/>
          <w:lang w:eastAsia="ru-RU"/>
        </w:rPr>
      </w:pPr>
    </w:p>
    <w:p w14:paraId="7BCE740C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noProof/>
          <w:lang w:eastAsia="ru-RU"/>
        </w:rPr>
      </w:pPr>
    </w:p>
    <w:p w14:paraId="3A46E759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noProof/>
          <w:lang w:eastAsia="ru-RU"/>
        </w:rPr>
      </w:pPr>
    </w:p>
    <w:p w14:paraId="4D2605E4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noProof/>
          <w:lang w:eastAsia="ru-RU"/>
        </w:rPr>
      </w:pPr>
    </w:p>
    <w:p w14:paraId="46BCDD62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b/>
          <w:caps/>
        </w:rPr>
      </w:pPr>
    </w:p>
    <w:p w14:paraId="5685E579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caps/>
          <w:sz w:val="24"/>
          <w:szCs w:val="24"/>
        </w:rPr>
      </w:pPr>
    </w:p>
    <w:p w14:paraId="69C129DF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</w:rPr>
      </w:pPr>
    </w:p>
    <w:p w14:paraId="327044D3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14:paraId="180D3350" w14:textId="5879017B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</w:rPr>
      </w:pPr>
      <w:r>
        <w:rPr>
          <w:b/>
          <w:caps/>
        </w:rPr>
        <w:t xml:space="preserve">учебной дисциплины </w:t>
      </w:r>
      <w:r w:rsidR="002B1FFD">
        <w:rPr>
          <w:b/>
          <w:caps/>
        </w:rPr>
        <w:t>УПО.</w:t>
      </w:r>
      <w:r>
        <w:rPr>
          <w:b/>
          <w:caps/>
        </w:rPr>
        <w:t>0</w:t>
      </w:r>
      <w:r w:rsidR="00D75A28">
        <w:rPr>
          <w:b/>
          <w:caps/>
        </w:rPr>
        <w:t>5</w:t>
      </w:r>
      <w:r>
        <w:rPr>
          <w:b/>
          <w:caps/>
        </w:rPr>
        <w:t>.0</w:t>
      </w:r>
      <w:r w:rsidR="00D75A28">
        <w:rPr>
          <w:b/>
          <w:caps/>
        </w:rPr>
        <w:t>3</w:t>
      </w:r>
    </w:p>
    <w:p w14:paraId="4D7643AD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  <w:lang w:val="de-DE"/>
        </w:rPr>
      </w:pPr>
    </w:p>
    <w:p w14:paraId="4D0F25DA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 xml:space="preserve">                       Геометрия 7(3) класс</w:t>
      </w:r>
    </w:p>
    <w:p w14:paraId="592C0C83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</w:pPr>
      <w:r>
        <w:rPr>
          <w:b/>
        </w:rPr>
        <w:t>для специальности</w:t>
      </w:r>
    </w:p>
    <w:p w14:paraId="09E8E226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</w:rPr>
      </w:pPr>
      <w:r>
        <w:rPr>
          <w:b/>
          <w:caps/>
        </w:rPr>
        <w:t>52.02.01 искусство балета</w:t>
      </w:r>
    </w:p>
    <w:p w14:paraId="46387624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caps/>
        </w:rPr>
      </w:pPr>
    </w:p>
    <w:p w14:paraId="7F190E9A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</w:pPr>
    </w:p>
    <w:p w14:paraId="7F522DBE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</w:pPr>
    </w:p>
    <w:p w14:paraId="0EB1BF59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</w:pPr>
    </w:p>
    <w:p w14:paraId="54066D68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</w:pPr>
    </w:p>
    <w:p w14:paraId="15A011D7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</w:pPr>
    </w:p>
    <w:p w14:paraId="38D91D87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</w:pPr>
    </w:p>
    <w:p w14:paraId="7C4E9543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</w:pPr>
    </w:p>
    <w:p w14:paraId="6DC127A5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</w:pPr>
    </w:p>
    <w:p w14:paraId="261ACBF8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</w:pPr>
    </w:p>
    <w:p w14:paraId="6D0FB9A4" w14:textId="77777777" w:rsidR="00E70099" w:rsidRDefault="00E7009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</w:pPr>
    </w:p>
    <w:p w14:paraId="0F51AC89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</w:pPr>
      <w:r>
        <w:t xml:space="preserve">                                                     Ростов-на-Дону</w:t>
      </w:r>
    </w:p>
    <w:p w14:paraId="4B54C33C" w14:textId="36C6D227" w:rsidR="004C0409" w:rsidRDefault="004C0409" w:rsidP="004C04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bCs/>
          <w:lang w:val="de-DE"/>
        </w:rPr>
      </w:pPr>
      <w:r>
        <w:rPr>
          <w:bCs/>
        </w:rPr>
        <w:t>20</w:t>
      </w:r>
      <w:r w:rsidR="00D75A28">
        <w:rPr>
          <w:bCs/>
        </w:rPr>
        <w:t>24</w:t>
      </w:r>
      <w:r>
        <w:rPr>
          <w:bCs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4C0409" w14:paraId="6F27DF38" w14:textId="77777777" w:rsidTr="00C14BE8">
        <w:tc>
          <w:tcPr>
            <w:tcW w:w="4361" w:type="dxa"/>
          </w:tcPr>
          <w:p w14:paraId="0DD2A8DF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lastRenderedPageBreak/>
              <w:t>Одобрена цикловой комиссией</w:t>
            </w:r>
          </w:p>
          <w:p w14:paraId="65A51ED8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отделения общеобразовательных, гуманитарных и социально-экономических дисциплин</w:t>
            </w:r>
          </w:p>
          <w:p w14:paraId="0A9D2847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ГБПОУ РО</w:t>
            </w:r>
          </w:p>
          <w:p w14:paraId="4A1EDD2C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«Ростовский колледж искусств»</w:t>
            </w:r>
          </w:p>
          <w:p w14:paraId="1D17AF5D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</w:p>
          <w:p w14:paraId="30AF361D" w14:textId="614D497B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 xml:space="preserve">Протокол №  </w:t>
            </w:r>
            <w:r w:rsidR="00D75A28">
              <w:rPr>
                <w:lang w:bidi="en-US"/>
              </w:rPr>
              <w:t>8</w:t>
            </w:r>
          </w:p>
          <w:p w14:paraId="4CBBBA45" w14:textId="4DE5C7EE" w:rsidR="004C0409" w:rsidRDefault="004C0409" w:rsidP="005A0657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 xml:space="preserve">От « </w:t>
            </w:r>
            <w:r w:rsidR="00D75A28">
              <w:rPr>
                <w:lang w:bidi="en-US"/>
              </w:rPr>
              <w:t>15</w:t>
            </w:r>
            <w:r>
              <w:rPr>
                <w:lang w:bidi="en-US"/>
              </w:rPr>
              <w:t xml:space="preserve"> »</w:t>
            </w:r>
            <w:r w:rsidR="005A0657">
              <w:rPr>
                <w:lang w:bidi="en-US"/>
              </w:rPr>
              <w:t>апреля</w:t>
            </w:r>
            <w:r>
              <w:rPr>
                <w:lang w:bidi="en-US"/>
              </w:rPr>
              <w:t xml:space="preserve"> 20</w:t>
            </w:r>
            <w:r w:rsidR="00D75A28">
              <w:rPr>
                <w:lang w:bidi="en-US"/>
              </w:rPr>
              <w:t>24</w:t>
            </w:r>
            <w:r>
              <w:rPr>
                <w:lang w:bidi="en-US"/>
              </w:rPr>
              <w:t xml:space="preserve"> г.</w:t>
            </w:r>
          </w:p>
        </w:tc>
        <w:tc>
          <w:tcPr>
            <w:tcW w:w="5210" w:type="dxa"/>
          </w:tcPr>
          <w:p w14:paraId="58E5CAB2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Разработана на основе Федерального государственного образовательного стандарта по специальности основного общего профессионального образования</w:t>
            </w:r>
          </w:p>
          <w:p w14:paraId="029E0282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52.02.01 Искусство балета.</w:t>
            </w:r>
          </w:p>
          <w:p w14:paraId="02D2E1AA" w14:textId="77777777" w:rsidR="004C0409" w:rsidRDefault="004C0409" w:rsidP="00E70099">
            <w:pPr>
              <w:spacing w:after="0" w:line="240" w:lineRule="auto"/>
              <w:jc w:val="both"/>
              <w:rPr>
                <w:lang w:bidi="en-US"/>
              </w:rPr>
            </w:pPr>
          </w:p>
        </w:tc>
      </w:tr>
      <w:tr w:rsidR="004C0409" w14:paraId="03D5FD7F" w14:textId="77777777" w:rsidTr="00C14BE8">
        <w:tc>
          <w:tcPr>
            <w:tcW w:w="4361" w:type="dxa"/>
          </w:tcPr>
          <w:p w14:paraId="67AB5B7A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Председатель</w:t>
            </w:r>
          </w:p>
          <w:p w14:paraId="33E13E7F" w14:textId="77777777" w:rsidR="004C0409" w:rsidRDefault="004C0409">
            <w:pPr>
              <w:spacing w:after="0" w:line="240" w:lineRule="auto"/>
              <w:jc w:val="both"/>
              <w:rPr>
                <w:b/>
                <w:lang w:bidi="en-US"/>
              </w:rPr>
            </w:pPr>
            <w:r>
              <w:rPr>
                <w:b/>
                <w:lang w:bidi="en-US"/>
              </w:rPr>
              <w:t>Зайончковская В.И.</w:t>
            </w:r>
          </w:p>
          <w:p w14:paraId="63276C8B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</w:p>
        </w:tc>
        <w:tc>
          <w:tcPr>
            <w:tcW w:w="5210" w:type="dxa"/>
          </w:tcPr>
          <w:p w14:paraId="7A7C0B9A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</w:p>
        </w:tc>
      </w:tr>
      <w:tr w:rsidR="004C0409" w14:paraId="4C247757" w14:textId="77777777" w:rsidTr="00C14BE8">
        <w:tc>
          <w:tcPr>
            <w:tcW w:w="4361" w:type="dxa"/>
          </w:tcPr>
          <w:p w14:paraId="436AB000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</w:p>
          <w:p w14:paraId="6EEED90C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Разработчик:</w:t>
            </w:r>
          </w:p>
        </w:tc>
        <w:tc>
          <w:tcPr>
            <w:tcW w:w="5210" w:type="dxa"/>
          </w:tcPr>
          <w:p w14:paraId="5C099486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</w:p>
          <w:p w14:paraId="7693B98F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Преподаватель отделения</w:t>
            </w:r>
          </w:p>
          <w:p w14:paraId="1C429DD6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общих гуманитарных и социально-экономических дисциплин</w:t>
            </w:r>
          </w:p>
          <w:p w14:paraId="42ADCA06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ГБПОУ РО</w:t>
            </w:r>
          </w:p>
          <w:p w14:paraId="202C1343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«Ростовский колледж искусств»</w:t>
            </w:r>
          </w:p>
          <w:p w14:paraId="55EBA4F7" w14:textId="77777777" w:rsidR="004C0409" w:rsidRDefault="004C0409">
            <w:pPr>
              <w:spacing w:after="0" w:line="240" w:lineRule="auto"/>
              <w:jc w:val="both"/>
              <w:rPr>
                <w:b/>
                <w:lang w:bidi="en-US"/>
              </w:rPr>
            </w:pPr>
            <w:r>
              <w:rPr>
                <w:b/>
                <w:lang w:bidi="en-US"/>
              </w:rPr>
              <w:t>Попова И. Н.</w:t>
            </w:r>
          </w:p>
        </w:tc>
      </w:tr>
      <w:tr w:rsidR="004C0409" w14:paraId="5839E259" w14:textId="77777777" w:rsidTr="00C14BE8">
        <w:tc>
          <w:tcPr>
            <w:tcW w:w="4361" w:type="dxa"/>
          </w:tcPr>
          <w:p w14:paraId="2E0315C1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</w:p>
          <w:p w14:paraId="47665C16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Рецензенты:</w:t>
            </w:r>
          </w:p>
        </w:tc>
        <w:tc>
          <w:tcPr>
            <w:tcW w:w="5210" w:type="dxa"/>
          </w:tcPr>
          <w:p w14:paraId="7DAB2100" w14:textId="61732A93" w:rsidR="005E0C65" w:rsidRPr="00174661" w:rsidRDefault="005E0C65">
            <w:pPr>
              <w:spacing w:after="0" w:line="240" w:lineRule="auto"/>
              <w:jc w:val="both"/>
              <w:rPr>
                <w:rFonts w:eastAsia="Calibri"/>
                <w:bCs/>
                <w:lang w:eastAsia="ru-RU"/>
              </w:rPr>
            </w:pPr>
          </w:p>
          <w:p w14:paraId="287E70F7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Преподаватель отделения общих гуманитарных и социально-экономических дисциплин   ГБПОУ</w:t>
            </w:r>
          </w:p>
          <w:p w14:paraId="15C08B66" w14:textId="77777777" w:rsidR="004C0409" w:rsidRDefault="004C0409">
            <w:pPr>
              <w:spacing w:after="0" w:line="240" w:lineRule="auto"/>
              <w:jc w:val="both"/>
              <w:rPr>
                <w:lang w:bidi="en-US"/>
              </w:rPr>
            </w:pPr>
            <w:r>
              <w:rPr>
                <w:lang w:bidi="en-US"/>
              </w:rPr>
              <w:t>«Ростовский колледж искусств»</w:t>
            </w:r>
          </w:p>
          <w:p w14:paraId="74D9E8C5" w14:textId="02086D6B" w:rsidR="00D75A28" w:rsidRDefault="00D75A28">
            <w:pPr>
              <w:spacing w:after="0" w:line="240" w:lineRule="auto"/>
              <w:jc w:val="both"/>
              <w:rPr>
                <w:b/>
                <w:bCs/>
                <w:lang w:bidi="en-US"/>
              </w:rPr>
            </w:pPr>
            <w:r w:rsidRPr="00D75A28">
              <w:rPr>
                <w:b/>
                <w:bCs/>
                <w:lang w:bidi="en-US"/>
              </w:rPr>
              <w:t>Степаненко Д. И.</w:t>
            </w:r>
          </w:p>
          <w:p w14:paraId="50F2CB9A" w14:textId="77777777" w:rsidR="00F66B5B" w:rsidRPr="00D75A28" w:rsidRDefault="00F66B5B">
            <w:pPr>
              <w:spacing w:after="0" w:line="240" w:lineRule="auto"/>
              <w:jc w:val="both"/>
              <w:rPr>
                <w:b/>
                <w:bCs/>
                <w:lang w:bidi="en-US"/>
              </w:rPr>
            </w:pPr>
            <w:bookmarkStart w:id="0" w:name="_GoBack"/>
            <w:bookmarkEnd w:id="0"/>
          </w:p>
          <w:p w14:paraId="16B08F77" w14:textId="6F376DE4" w:rsidR="004C0409" w:rsidRPr="00C14BE8" w:rsidRDefault="00C14BE8">
            <w:pPr>
              <w:spacing w:after="0" w:line="240" w:lineRule="auto"/>
              <w:jc w:val="both"/>
              <w:rPr>
                <w:lang w:bidi="en-US"/>
              </w:rPr>
            </w:pPr>
            <w:r w:rsidRPr="00C14BE8">
              <w:rPr>
                <w:lang w:bidi="en-US"/>
              </w:rPr>
              <w:t>Заместитель директора</w:t>
            </w:r>
          </w:p>
          <w:p w14:paraId="0A42F33E" w14:textId="70E59129" w:rsidR="00C14BE8" w:rsidRPr="00C14BE8" w:rsidRDefault="00C14BE8">
            <w:pPr>
              <w:spacing w:after="0" w:line="240" w:lineRule="auto"/>
              <w:jc w:val="both"/>
              <w:rPr>
                <w:lang w:bidi="en-US"/>
              </w:rPr>
            </w:pPr>
            <w:r w:rsidRPr="00C14BE8">
              <w:rPr>
                <w:lang w:bidi="en-US"/>
              </w:rPr>
              <w:t xml:space="preserve">Лицея ЮФУ </w:t>
            </w:r>
          </w:p>
          <w:p w14:paraId="18A39143" w14:textId="0407D4E2" w:rsidR="00C14BE8" w:rsidRPr="00C14BE8" w:rsidRDefault="00C14BE8">
            <w:pPr>
              <w:spacing w:after="0" w:line="240" w:lineRule="auto"/>
              <w:jc w:val="both"/>
              <w:rPr>
                <w:b/>
                <w:bCs/>
                <w:lang w:bidi="en-US"/>
              </w:rPr>
            </w:pPr>
            <w:r w:rsidRPr="00C14BE8">
              <w:rPr>
                <w:b/>
                <w:bCs/>
                <w:lang w:bidi="en-US"/>
              </w:rPr>
              <w:t>Артемчук  В. Д.</w:t>
            </w:r>
          </w:p>
          <w:p w14:paraId="0E7C7FAE" w14:textId="77777777" w:rsidR="004C0409" w:rsidRPr="00C14BE8" w:rsidRDefault="004C0409">
            <w:pPr>
              <w:spacing w:after="0" w:line="240" w:lineRule="auto"/>
              <w:jc w:val="both"/>
              <w:rPr>
                <w:b/>
                <w:bCs/>
                <w:lang w:bidi="en-US"/>
              </w:rPr>
            </w:pPr>
          </w:p>
          <w:p w14:paraId="593AF992" w14:textId="77777777" w:rsidR="004C0409" w:rsidRDefault="004C0409">
            <w:pPr>
              <w:spacing w:after="0" w:line="240" w:lineRule="auto"/>
              <w:jc w:val="both"/>
              <w:rPr>
                <w:b/>
                <w:lang w:bidi="en-US"/>
              </w:rPr>
            </w:pPr>
          </w:p>
          <w:p w14:paraId="46853B31" w14:textId="77777777" w:rsidR="004C0409" w:rsidRDefault="004C0409">
            <w:pPr>
              <w:spacing w:after="0" w:line="240" w:lineRule="auto"/>
              <w:jc w:val="both"/>
              <w:rPr>
                <w:b/>
                <w:lang w:bidi="en-US"/>
              </w:rPr>
            </w:pPr>
          </w:p>
          <w:p w14:paraId="003CA8E3" w14:textId="77777777" w:rsidR="004C0409" w:rsidRDefault="004C0409">
            <w:pPr>
              <w:spacing w:after="0" w:line="240" w:lineRule="auto"/>
              <w:jc w:val="both"/>
              <w:rPr>
                <w:b/>
                <w:lang w:bidi="en-US"/>
              </w:rPr>
            </w:pPr>
          </w:p>
          <w:p w14:paraId="3227B706" w14:textId="77777777" w:rsidR="004C0409" w:rsidRDefault="004C0409">
            <w:pPr>
              <w:spacing w:after="0" w:line="240" w:lineRule="auto"/>
              <w:jc w:val="both"/>
              <w:rPr>
                <w:b/>
                <w:lang w:bidi="en-US"/>
              </w:rPr>
            </w:pPr>
          </w:p>
          <w:p w14:paraId="38A5419D" w14:textId="77777777" w:rsidR="004C0409" w:rsidRDefault="004C0409">
            <w:pPr>
              <w:pStyle w:val="1"/>
              <w:spacing w:after="0" w:line="240" w:lineRule="auto"/>
              <w:ind w:left="0"/>
              <w:rPr>
                <w:b/>
              </w:rPr>
            </w:pPr>
          </w:p>
          <w:p w14:paraId="36D3037F" w14:textId="77777777" w:rsidR="004C0409" w:rsidRDefault="004C0409">
            <w:pPr>
              <w:spacing w:after="0" w:line="240" w:lineRule="auto"/>
              <w:jc w:val="center"/>
              <w:rPr>
                <w:b/>
                <w:lang w:bidi="en-US"/>
              </w:rPr>
            </w:pPr>
          </w:p>
        </w:tc>
      </w:tr>
    </w:tbl>
    <w:p w14:paraId="3FAD478D" w14:textId="77777777" w:rsidR="004C0409" w:rsidRDefault="004C0409" w:rsidP="004C0409">
      <w:pPr>
        <w:pStyle w:val="1"/>
        <w:spacing w:after="0" w:line="240" w:lineRule="auto"/>
        <w:ind w:left="1197"/>
        <w:jc w:val="center"/>
        <w:rPr>
          <w:b/>
        </w:rPr>
      </w:pPr>
    </w:p>
    <w:tbl>
      <w:tblPr>
        <w:tblpPr w:leftFromText="180" w:rightFromText="180" w:horzAnchor="margin" w:tblpY="1258"/>
        <w:tblW w:w="0" w:type="auto"/>
        <w:tblLook w:val="04A0" w:firstRow="1" w:lastRow="0" w:firstColumn="1" w:lastColumn="0" w:noHBand="0" w:noVBand="1"/>
      </w:tblPr>
      <w:tblGrid>
        <w:gridCol w:w="8613"/>
        <w:gridCol w:w="673"/>
      </w:tblGrid>
      <w:tr w:rsidR="004C0409" w14:paraId="692DDE72" w14:textId="77777777" w:rsidTr="004C0409">
        <w:tc>
          <w:tcPr>
            <w:tcW w:w="8613" w:type="dxa"/>
          </w:tcPr>
          <w:p w14:paraId="759EB02E" w14:textId="77777777" w:rsidR="004C0409" w:rsidRDefault="004C040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1. ПАСПОРТ РАБОЧЕЙ ПРОГРАММЫ</w:t>
            </w:r>
          </w:p>
          <w:p w14:paraId="63D9CB3F" w14:textId="77777777" w:rsidR="004C0409" w:rsidRDefault="004C0409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673" w:type="dxa"/>
            <w:hideMark/>
          </w:tcPr>
          <w:p w14:paraId="35571783" w14:textId="77777777" w:rsidR="004C0409" w:rsidRDefault="004C040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4C0409" w14:paraId="0A00A510" w14:textId="77777777" w:rsidTr="004C0409">
        <w:tc>
          <w:tcPr>
            <w:tcW w:w="8613" w:type="dxa"/>
          </w:tcPr>
          <w:p w14:paraId="1FBB9DCC" w14:textId="77777777" w:rsidR="004C0409" w:rsidRDefault="004C0409">
            <w:p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2. ТРЕБОВАНИЯ К </w:t>
            </w:r>
            <w:r>
              <w:rPr>
                <w:rFonts w:eastAsia="Calibri"/>
                <w:color w:val="000000"/>
              </w:rPr>
              <w:t>УРОВНЮ ОСВОЕНИЯ СОДЕРЖАНИЯ КУРСА</w:t>
            </w:r>
          </w:p>
          <w:p w14:paraId="7BA1618A" w14:textId="77777777" w:rsidR="004C0409" w:rsidRDefault="004C0409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673" w:type="dxa"/>
            <w:hideMark/>
          </w:tcPr>
          <w:p w14:paraId="7927E171" w14:textId="77777777" w:rsidR="004C0409" w:rsidRDefault="004C040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4C0409" w14:paraId="57CAA38B" w14:textId="77777777" w:rsidTr="004C0409">
        <w:tc>
          <w:tcPr>
            <w:tcW w:w="8613" w:type="dxa"/>
          </w:tcPr>
          <w:p w14:paraId="55C917C6" w14:textId="77777777" w:rsidR="004C0409" w:rsidRDefault="004C040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3. ОБЪЕМ КУРСА, ВИДЫ УЧЕБНОЙ РАБОТЫ И ОТЧЕТНОСТИ</w:t>
            </w:r>
          </w:p>
          <w:p w14:paraId="1EA1F347" w14:textId="77777777" w:rsidR="004C0409" w:rsidRDefault="004C0409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673" w:type="dxa"/>
            <w:hideMark/>
          </w:tcPr>
          <w:p w14:paraId="45FEB74B" w14:textId="77777777" w:rsidR="004C0409" w:rsidRDefault="00CC55E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4C0409" w14:paraId="33A071A3" w14:textId="77777777" w:rsidTr="004C0409">
        <w:tc>
          <w:tcPr>
            <w:tcW w:w="8613" w:type="dxa"/>
          </w:tcPr>
          <w:p w14:paraId="13F0E989" w14:textId="77777777" w:rsidR="004C0409" w:rsidRDefault="004C040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4. СОДЕРЖАНИЕ КУРСА И ТРЕБОВАНИЯ К ФОРМАМ КОНТРОЛЯ</w:t>
            </w:r>
          </w:p>
          <w:p w14:paraId="1C3BDEAD" w14:textId="77777777" w:rsidR="004C0409" w:rsidRDefault="004C0409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673" w:type="dxa"/>
            <w:hideMark/>
          </w:tcPr>
          <w:p w14:paraId="3FDA4546" w14:textId="77777777" w:rsidR="004C0409" w:rsidRDefault="00CC55E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4C0409" w14:paraId="2FE65B28" w14:textId="77777777" w:rsidTr="004C0409">
        <w:tc>
          <w:tcPr>
            <w:tcW w:w="8613" w:type="dxa"/>
          </w:tcPr>
          <w:p w14:paraId="2D344093" w14:textId="77777777" w:rsidR="004C0409" w:rsidRDefault="004C040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5. УСЛОВИЯ РЕАЛИЗАЦИИ МДК</w:t>
            </w:r>
          </w:p>
          <w:p w14:paraId="489E1062" w14:textId="77777777" w:rsidR="004C0409" w:rsidRDefault="004C0409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673" w:type="dxa"/>
            <w:hideMark/>
          </w:tcPr>
          <w:p w14:paraId="72E7564A" w14:textId="77777777" w:rsidR="004C0409" w:rsidRDefault="00CC55E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4C0409" w14:paraId="3E3FC48C" w14:textId="77777777" w:rsidTr="004C0409">
        <w:tc>
          <w:tcPr>
            <w:tcW w:w="8613" w:type="dxa"/>
          </w:tcPr>
          <w:p w14:paraId="3343D431" w14:textId="77777777" w:rsidR="004C0409" w:rsidRDefault="004C0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6.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915D45" wp14:editId="65B4067E">
                      <wp:simplePos x="0" y="0"/>
                      <wp:positionH relativeFrom="column">
                        <wp:posOffset>-8069580</wp:posOffset>
                      </wp:positionH>
                      <wp:positionV relativeFrom="paragraph">
                        <wp:posOffset>253365</wp:posOffset>
                      </wp:positionV>
                      <wp:extent cx="6882130" cy="874395"/>
                      <wp:effectExtent l="0" t="571500" r="33020" b="40005"/>
                      <wp:wrapNone/>
                      <wp:docPr id="3" name="Овальная выноск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82130" cy="874395"/>
                              </a:xfrm>
                              <a:prstGeom prst="wedgeEllipseCallout">
                                <a:avLst>
                                  <a:gd name="adj1" fmla="val -4588"/>
                                  <a:gd name="adj2" fmla="val -11281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4AA40D" w14:textId="77777777" w:rsidR="00F81351" w:rsidRDefault="00F81351" w:rsidP="004C0409">
                                  <w:pPr>
                                    <w:jc w:val="center"/>
                                    <w:rPr>
                                      <w:i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/>
                                      <w:color w:val="FF0000"/>
                                      <w:sz w:val="24"/>
                                      <w:szCs w:val="24"/>
                                    </w:rPr>
                                    <w:t>Если в содержании курса указывалось «что преподавать», то в этом разделе «как преподавать». Обязательно с учетом современных дидактических и информационных технологий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915D45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Овальная выноска 3" o:spid="_x0000_s1026" type="#_x0000_t63" style="position:absolute;margin-left:-635.4pt;margin-top:19.95pt;width:541.9pt;height:6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" adj="9809,-13569">
                      <v:textbox>
                        <w:txbxContent>
                          <w:p w14:paraId="044AA40D" w14:textId="77777777" w:rsidR="00F81351" w:rsidRDefault="00F81351" w:rsidP="004C0409">
                            <w:pPr>
                              <w:jc w:val="center"/>
                              <w:rPr>
                                <w:i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color w:val="FF0000"/>
                                <w:sz w:val="24"/>
                                <w:szCs w:val="24"/>
                              </w:rPr>
                              <w:t>Если в содержании курса указывалось «что преподавать», то в этом разделе «как преподавать». Обязательно с учетом современных дидактических и информационных технологий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</w:rPr>
              <w:t>МЕТОДИЧЕСКИЕ РЕКОМЕНДАЦИИ ПРЕПОДАВАТЕЛЯМ</w:t>
            </w:r>
          </w:p>
          <w:p w14:paraId="4C301A4A" w14:textId="77777777" w:rsidR="004C0409" w:rsidRDefault="004C0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</w:rPr>
            </w:pPr>
          </w:p>
        </w:tc>
        <w:tc>
          <w:tcPr>
            <w:tcW w:w="673" w:type="dxa"/>
            <w:hideMark/>
          </w:tcPr>
          <w:p w14:paraId="6C6D7574" w14:textId="77777777" w:rsidR="004C0409" w:rsidRDefault="00CC55E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  <w:tr w:rsidR="004C0409" w14:paraId="2D0CA8FC" w14:textId="77777777" w:rsidTr="004C0409">
        <w:tc>
          <w:tcPr>
            <w:tcW w:w="8613" w:type="dxa"/>
            <w:hideMark/>
          </w:tcPr>
          <w:p w14:paraId="2F640DCB" w14:textId="77777777" w:rsidR="004C0409" w:rsidRDefault="004C040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7. МЕТОДИЧЕСКИЕ РЕКОМЕНДАЦИИ ПО ОРГАНИЗАЦИИ САМОЯТЕЛЬНОЙ РАБОТЫ СТУДЕНТОВ</w:t>
            </w:r>
          </w:p>
        </w:tc>
        <w:tc>
          <w:tcPr>
            <w:tcW w:w="673" w:type="dxa"/>
            <w:hideMark/>
          </w:tcPr>
          <w:p w14:paraId="2C7203E8" w14:textId="77777777" w:rsidR="004C0409" w:rsidRDefault="004C040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</w:tr>
    </w:tbl>
    <w:p w14:paraId="59BB8CE2" w14:textId="77777777" w:rsidR="004C0409" w:rsidRDefault="004C0409" w:rsidP="004C0409">
      <w:pPr>
        <w:pStyle w:val="1"/>
        <w:spacing w:after="0" w:line="240" w:lineRule="auto"/>
        <w:ind w:left="0"/>
        <w:jc w:val="center"/>
        <w:rPr>
          <w:b/>
        </w:rPr>
      </w:pPr>
    </w:p>
    <w:p w14:paraId="0B18A2EE" w14:textId="77777777" w:rsidR="004C0409" w:rsidRDefault="004C0409" w:rsidP="004C0409">
      <w:pPr>
        <w:pStyle w:val="1"/>
        <w:spacing w:after="0" w:line="240" w:lineRule="auto"/>
        <w:ind w:left="0"/>
        <w:jc w:val="center"/>
        <w:rPr>
          <w:b/>
        </w:rPr>
      </w:pPr>
    </w:p>
    <w:p w14:paraId="4B2F3C5B" w14:textId="77777777" w:rsidR="004C0409" w:rsidRDefault="004C0409" w:rsidP="004C0409">
      <w:pPr>
        <w:pStyle w:val="1"/>
        <w:spacing w:after="0" w:line="240" w:lineRule="auto"/>
        <w:ind w:left="1197"/>
        <w:jc w:val="center"/>
        <w:rPr>
          <w:b/>
        </w:rPr>
      </w:pPr>
      <w:r>
        <w:rPr>
          <w:b/>
        </w:rPr>
        <w:t xml:space="preserve"> </w:t>
      </w:r>
    </w:p>
    <w:p w14:paraId="6E2B5C3A" w14:textId="77777777" w:rsidR="004C0409" w:rsidRDefault="004C0409" w:rsidP="004C0409">
      <w:pPr>
        <w:pStyle w:val="1"/>
        <w:spacing w:after="0" w:line="240" w:lineRule="auto"/>
        <w:ind w:left="1197"/>
        <w:jc w:val="center"/>
        <w:rPr>
          <w:b/>
        </w:rPr>
      </w:pPr>
    </w:p>
    <w:p w14:paraId="107E0FDD" w14:textId="77777777" w:rsidR="004C0409" w:rsidRDefault="004C0409" w:rsidP="004C0409">
      <w:pPr>
        <w:pStyle w:val="1"/>
        <w:spacing w:after="0" w:line="240" w:lineRule="auto"/>
        <w:ind w:left="1197"/>
        <w:jc w:val="center"/>
        <w:rPr>
          <w:b/>
        </w:rPr>
      </w:pPr>
    </w:p>
    <w:p w14:paraId="4F334F40" w14:textId="77777777" w:rsidR="004C0409" w:rsidRDefault="004C0409" w:rsidP="004C0409">
      <w:pPr>
        <w:pStyle w:val="1"/>
        <w:spacing w:after="0" w:line="240" w:lineRule="auto"/>
        <w:ind w:left="1197"/>
        <w:jc w:val="center"/>
        <w:rPr>
          <w:b/>
        </w:rPr>
      </w:pPr>
    </w:p>
    <w:p w14:paraId="7E742C67" w14:textId="77777777" w:rsidR="004C0409" w:rsidRDefault="004C0409" w:rsidP="004C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eastAsia="ru-RU"/>
        </w:rPr>
      </w:pPr>
      <w:r>
        <w:rPr>
          <w:b/>
        </w:rPr>
        <w:br w:type="page"/>
      </w:r>
      <w:r>
        <w:rPr>
          <w:b/>
          <w:caps/>
          <w:lang w:eastAsia="ru-RU"/>
        </w:rPr>
        <w:lastRenderedPageBreak/>
        <w:t xml:space="preserve">1. паспорт РАБОЧЕЙ ПРОГРАММЫ </w:t>
      </w:r>
    </w:p>
    <w:p w14:paraId="49D869AC" w14:textId="77777777" w:rsidR="004C0409" w:rsidRDefault="004C0409" w:rsidP="004C0409">
      <w:pPr>
        <w:numPr>
          <w:ilvl w:val="1"/>
          <w:numId w:val="1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b/>
          <w:lang w:eastAsia="ru-RU"/>
        </w:rPr>
      </w:pPr>
      <w:r>
        <w:rPr>
          <w:b/>
          <w:lang w:eastAsia="ru-RU"/>
        </w:rPr>
        <w:t>Область применения программы:</w:t>
      </w:r>
    </w:p>
    <w:p w14:paraId="0E5AC7E0" w14:textId="77777777" w:rsidR="004C0409" w:rsidRDefault="004C0409" w:rsidP="004C0409">
      <w:pPr>
        <w:tabs>
          <w:tab w:val="num" w:pos="0"/>
        </w:tabs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Рабочая программа учебной дисциплины является частью примерной основной профессиональной образовательной программы, в соответствии с ФГОС по специальности СПО: </w:t>
      </w:r>
      <w:r>
        <w:t>52.02.01 Искусство балета.</w:t>
      </w:r>
    </w:p>
    <w:p w14:paraId="4BB28E6D" w14:textId="77777777" w:rsidR="004C0409" w:rsidRDefault="004C0409" w:rsidP="004C0409">
      <w:pPr>
        <w:spacing w:after="0"/>
        <w:jc w:val="both"/>
        <w:rPr>
          <w:rFonts w:eastAsia="Calibri"/>
        </w:rPr>
      </w:pPr>
      <w:r>
        <w:rPr>
          <w:rFonts w:eastAsia="Calibri"/>
        </w:rPr>
        <w:t xml:space="preserve">     Уровень обучения – базовый. Отличительных особенностей рабочей программы по сравнению с примерной программой нет. </w:t>
      </w:r>
    </w:p>
    <w:p w14:paraId="1C0ED254" w14:textId="77777777" w:rsidR="004C0409" w:rsidRDefault="004C0409" w:rsidP="004C0409">
      <w:pPr>
        <w:spacing w:after="0"/>
        <w:jc w:val="both"/>
        <w:rPr>
          <w:rFonts w:eastAsia="Calibri"/>
        </w:rPr>
      </w:pPr>
      <w:r>
        <w:rPr>
          <w:rFonts w:eastAsia="Calibri"/>
        </w:rPr>
        <w:t xml:space="preserve">        Программа соответствует учебнику «Геометрия 7-9» для общеобразовательных учреждений и обеспечена соответствующим учебно-методическим комплексом.</w:t>
      </w:r>
    </w:p>
    <w:p w14:paraId="7FA7951D" w14:textId="77777777" w:rsidR="004C0409" w:rsidRDefault="004C0409" w:rsidP="004C0409">
      <w:pPr>
        <w:spacing w:after="0"/>
        <w:jc w:val="both"/>
        <w:rPr>
          <w:rFonts w:eastAsia="Calibri"/>
        </w:rPr>
      </w:pPr>
      <w:r>
        <w:rPr>
          <w:rFonts w:eastAsia="Calibri"/>
        </w:rPr>
        <w:t xml:space="preserve">Согласно федеральному базисному  учебному плану на изучение геометрии в 7 классе отводится  70 часов из расчёта: 2 часа в неделю.   </w:t>
      </w:r>
    </w:p>
    <w:p w14:paraId="5B106701" w14:textId="77777777" w:rsidR="004C0409" w:rsidRDefault="004C0409" w:rsidP="004C0409">
      <w:pPr>
        <w:spacing w:after="0"/>
        <w:jc w:val="both"/>
        <w:rPr>
          <w:rFonts w:eastAsia="Calibri"/>
        </w:rPr>
      </w:pPr>
      <w:r>
        <w:rPr>
          <w:rFonts w:eastAsia="Calibri"/>
        </w:rPr>
        <w:t xml:space="preserve">       Особенности организации учебного процесса по математике: классно-урочная система. </w:t>
      </w:r>
    </w:p>
    <w:p w14:paraId="1F4C79BE" w14:textId="77777777" w:rsidR="004C0409" w:rsidRDefault="004C0409" w:rsidP="004C0409">
      <w:pPr>
        <w:spacing w:after="0"/>
        <w:jc w:val="both"/>
        <w:rPr>
          <w:rFonts w:eastAsia="Calibri"/>
        </w:rPr>
      </w:pPr>
      <w:r>
        <w:rPr>
          <w:rFonts w:eastAsia="Calibri"/>
        </w:rPr>
        <w:t xml:space="preserve">       Основные формы организации учебного процесса – фронтальная, групповая, индивидуальная. В данном классе ведущими методами обучения предмету являются: проблемно-поисковый, исследовательский. На уроках используются элементы следующих технологий: проблемное обучение, исследовательская технология, личностно ориентированное обучение, ИКТ. </w:t>
      </w:r>
    </w:p>
    <w:p w14:paraId="53E72279" w14:textId="77777777" w:rsidR="004C0409" w:rsidRDefault="004C0409" w:rsidP="004C0409">
      <w:pPr>
        <w:numPr>
          <w:ilvl w:val="1"/>
          <w:numId w:val="1"/>
        </w:numPr>
        <w:tabs>
          <w:tab w:val="num" w:pos="0"/>
        </w:tabs>
        <w:spacing w:after="0" w:line="240" w:lineRule="auto"/>
        <w:jc w:val="both"/>
        <w:rPr>
          <w:b/>
        </w:rPr>
      </w:pPr>
      <w:r>
        <w:rPr>
          <w:b/>
        </w:rPr>
        <w:t xml:space="preserve">Место дисциплины в структуре основной профессиональной образовательной программы: </w:t>
      </w:r>
    </w:p>
    <w:p w14:paraId="65225B7D" w14:textId="7142CC01" w:rsidR="004C0409" w:rsidRDefault="004C0409" w:rsidP="004C0409">
      <w:pPr>
        <w:spacing w:after="0" w:line="240" w:lineRule="auto"/>
        <w:ind w:firstLine="709"/>
        <w:jc w:val="both"/>
      </w:pPr>
      <w:r>
        <w:t xml:space="preserve">Место учебной дисциплины в структуре основной профессиональной образовательной программы: федеральный компонент среднего профессионального образования базовые учебные дисциплины </w:t>
      </w:r>
    </w:p>
    <w:p w14:paraId="721CBAF3" w14:textId="77777777" w:rsidR="004C0409" w:rsidRDefault="004C0409" w:rsidP="004C0409">
      <w:pPr>
        <w:numPr>
          <w:ilvl w:val="1"/>
          <w:numId w:val="1"/>
        </w:numPr>
        <w:shd w:val="clear" w:color="auto" w:fill="FFFFFF"/>
        <w:spacing w:after="0" w:line="240" w:lineRule="auto"/>
        <w:ind w:right="48"/>
        <w:jc w:val="both"/>
        <w:rPr>
          <w:b/>
        </w:rPr>
      </w:pPr>
      <w:r>
        <w:rPr>
          <w:b/>
        </w:rPr>
        <w:t xml:space="preserve">Цели и задачи дисциплины: </w:t>
      </w:r>
    </w:p>
    <w:p w14:paraId="533CF5BC" w14:textId="77777777" w:rsidR="004C0409" w:rsidRDefault="004C0409" w:rsidP="004C0409">
      <w:pPr>
        <w:suppressAutoHyphens/>
        <w:spacing w:after="0" w:line="240" w:lineRule="auto"/>
        <w:ind w:firstLine="709"/>
        <w:rPr>
          <w:b/>
          <w:color w:val="000000"/>
          <w:lang w:eastAsia="ar-SA"/>
        </w:rPr>
      </w:pPr>
      <w:r>
        <w:rPr>
          <w:bCs/>
          <w:iCs/>
          <w:color w:val="000000"/>
          <w:spacing w:val="-2"/>
          <w:lang w:eastAsia="ar-SA"/>
        </w:rPr>
        <w:t xml:space="preserve">Геометрия </w:t>
      </w:r>
      <w:r>
        <w:rPr>
          <w:i/>
          <w:iCs/>
          <w:color w:val="000000"/>
          <w:spacing w:val="-2"/>
          <w:lang w:eastAsia="ar-SA"/>
        </w:rPr>
        <w:t xml:space="preserve">— </w:t>
      </w:r>
      <w:r>
        <w:rPr>
          <w:color w:val="000000"/>
          <w:spacing w:val="-2"/>
          <w:lang w:eastAsia="ar-SA"/>
        </w:rPr>
        <w:t xml:space="preserve">один из важнейших компонентов математического </w:t>
      </w:r>
      <w:r>
        <w:rPr>
          <w:color w:val="000000"/>
          <w:spacing w:val="6"/>
          <w:lang w:eastAsia="ar-SA"/>
        </w:rPr>
        <w:t xml:space="preserve">образования, необходимый для приобретения конкретных знаний </w:t>
      </w:r>
      <w:r>
        <w:rPr>
          <w:color w:val="000000"/>
          <w:lang w:eastAsia="ar-SA"/>
        </w:rPr>
        <w:t>о пространстве и практически значимых умений, формирования язы</w:t>
      </w:r>
      <w:r>
        <w:rPr>
          <w:color w:val="000000"/>
          <w:spacing w:val="1"/>
          <w:lang w:eastAsia="ar-SA"/>
        </w:rPr>
        <w:t>ка описания объектов окружающего мира, для развития пространст</w:t>
      </w:r>
      <w:r>
        <w:rPr>
          <w:color w:val="000000"/>
          <w:spacing w:val="-1"/>
          <w:lang w:eastAsia="ar-SA"/>
        </w:rPr>
        <w:t>венного воображения и интуиции, математической культуры, для эс</w:t>
      </w:r>
      <w:r>
        <w:rPr>
          <w:color w:val="000000"/>
          <w:spacing w:val="1"/>
          <w:lang w:eastAsia="ar-SA"/>
        </w:rPr>
        <w:t>тетического воспитания учащихся. Изучение геометрии вносит вклад в развитие логического мышления, в формирование понятия доказа</w:t>
      </w:r>
      <w:r>
        <w:rPr>
          <w:color w:val="000000"/>
          <w:spacing w:val="-3"/>
          <w:lang w:eastAsia="ar-SA"/>
        </w:rPr>
        <w:t>тельства.</w:t>
      </w:r>
    </w:p>
    <w:p w14:paraId="64AC1811" w14:textId="77777777" w:rsidR="004C0409" w:rsidRDefault="004C0409" w:rsidP="004C0409">
      <w:pPr>
        <w:suppressAutoHyphens/>
        <w:spacing w:after="0" w:line="240" w:lineRule="auto"/>
        <w:rPr>
          <w:color w:val="000000"/>
          <w:lang w:eastAsia="ar-SA"/>
        </w:rPr>
      </w:pPr>
      <w:r>
        <w:rPr>
          <w:color w:val="000000"/>
          <w:lang w:eastAsia="ar-SA"/>
        </w:rPr>
        <w:t xml:space="preserve">        В ходе освоения содержания курса учащиеся получают возможность развить пространственные представления и изобразительные умения, освоить основные факты и методы планиметрии, познакомиться с простейшими фигурами и их свойствами.</w:t>
      </w:r>
    </w:p>
    <w:p w14:paraId="39243E29" w14:textId="77777777" w:rsidR="004C0409" w:rsidRDefault="004C0409" w:rsidP="004C0409">
      <w:pPr>
        <w:suppressAutoHyphens/>
        <w:spacing w:after="0" w:line="240" w:lineRule="auto"/>
        <w:ind w:left="720"/>
        <w:rPr>
          <w:color w:val="000000"/>
          <w:lang w:eastAsia="ar-SA"/>
        </w:rPr>
      </w:pPr>
      <w:r>
        <w:rPr>
          <w:color w:val="000000"/>
          <w:lang w:eastAsia="ar-SA"/>
        </w:rPr>
        <w:t>Обще-учебные цели изучения курса:</w:t>
      </w:r>
    </w:p>
    <w:p w14:paraId="3E7179A5" w14:textId="77777777" w:rsidR="004C0409" w:rsidRDefault="004C0409" w:rsidP="004C0409">
      <w:pPr>
        <w:suppressAutoHyphens/>
        <w:spacing w:after="0" w:line="240" w:lineRule="auto"/>
        <w:ind w:right="760"/>
        <w:rPr>
          <w:lang w:eastAsia="ru-RU"/>
        </w:rPr>
      </w:pPr>
      <w:r>
        <w:rPr>
          <w:bCs/>
          <w:iCs/>
          <w:lang w:eastAsia="ru-RU"/>
        </w:rPr>
        <w:t>-овладение</w:t>
      </w:r>
      <w:r>
        <w:rPr>
          <w:lang w:eastAsia="ru-RU"/>
        </w:rPr>
        <w:t xml:space="preserve"> конкретными математическими знаниями, необходимыми для применения в практической деятельности, для продолжения образования;</w:t>
      </w:r>
    </w:p>
    <w:p w14:paraId="2254851C" w14:textId="77777777" w:rsidR="004C0409" w:rsidRPr="000A6EF3" w:rsidRDefault="004C0409" w:rsidP="000A6EF3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lastRenderedPageBreak/>
        <w:t>-</w:t>
      </w:r>
      <w:r w:rsidRPr="000A6EF3">
        <w:rPr>
          <w:bCs/>
          <w:iCs/>
          <w:color w:val="000000"/>
          <w:spacing w:val="-2"/>
          <w:lang w:eastAsia="ar-SA"/>
        </w:rPr>
        <w:t>интеллектуальное развитие учащихся, формирование качеств мышления, характерных для математической деятельности, необходимых для продуктивной жизни в обществе;</w:t>
      </w:r>
    </w:p>
    <w:p w14:paraId="1F8358AB" w14:textId="77777777" w:rsidR="004C0409" w:rsidRPr="000A6EF3" w:rsidRDefault="004C0409" w:rsidP="000A6EF3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0A6EF3">
        <w:rPr>
          <w:bCs/>
          <w:iCs/>
          <w:color w:val="000000"/>
          <w:spacing w:val="-2"/>
          <w:lang w:eastAsia="ar-SA"/>
        </w:rPr>
        <w:t>-формирование представлений об идеях и методах  математики, о математике как форме описания методе познания действительности;</w:t>
      </w:r>
    </w:p>
    <w:p w14:paraId="0CED5544" w14:textId="77777777" w:rsidR="004C0409" w:rsidRPr="000A6EF3" w:rsidRDefault="004C0409" w:rsidP="000A6EF3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0A6EF3">
        <w:rPr>
          <w:bCs/>
          <w:iCs/>
          <w:color w:val="000000"/>
          <w:spacing w:val="-2"/>
          <w:lang w:eastAsia="ar-SA"/>
        </w:rPr>
        <w:t>-формирование представлений о математике как части общечеловеческой культуры, понимания значимости математики для общественного прогресса.</w:t>
      </w:r>
    </w:p>
    <w:p w14:paraId="07ECCD93" w14:textId="77777777" w:rsidR="004C0409" w:rsidRPr="000A6EF3" w:rsidRDefault="004C0409" w:rsidP="000A6EF3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0A6EF3">
        <w:rPr>
          <w:bCs/>
          <w:iCs/>
          <w:color w:val="000000"/>
          <w:spacing w:val="-2"/>
          <w:lang w:eastAsia="ar-SA"/>
        </w:rPr>
        <w:t>Предметно-ориентированные цели изучения курса:</w:t>
      </w:r>
    </w:p>
    <w:p w14:paraId="229738E7" w14:textId="77777777" w:rsidR="004C0409" w:rsidRPr="000A6EF3" w:rsidRDefault="004C0409" w:rsidP="000A6EF3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0A6EF3">
        <w:rPr>
          <w:bCs/>
          <w:iCs/>
          <w:color w:val="000000"/>
          <w:spacing w:val="-2"/>
          <w:lang w:eastAsia="ar-SA"/>
        </w:rPr>
        <w:t>-развитие умений и навыков: распознавать на чертежах и моделях плоские формы; осознавать что геометрические формулы являют  идеализированными образами реальных объектов; научится использовать геометрический язык для описания предметов окружающего мира;</w:t>
      </w:r>
    </w:p>
    <w:p w14:paraId="1E6EA7BF" w14:textId="77777777" w:rsidR="004C0409" w:rsidRPr="000A6EF3" w:rsidRDefault="004C0409" w:rsidP="000A6EF3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0A6EF3">
        <w:rPr>
          <w:bCs/>
          <w:iCs/>
          <w:color w:val="000000"/>
          <w:spacing w:val="-2"/>
          <w:lang w:eastAsia="ar-SA"/>
        </w:rPr>
        <w:t>-получить представления о некоторых областях приложения геометрии в быту, науке, технике; усвоить сведения о плоских фигурах; проводить доказательные рассуждения в ходе решения задач.</w:t>
      </w:r>
    </w:p>
    <w:p w14:paraId="16261C36" w14:textId="77777777" w:rsidR="004C0409" w:rsidRPr="000A6EF3" w:rsidRDefault="004C0409" w:rsidP="000A6EF3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0A6EF3">
        <w:rPr>
          <w:bCs/>
          <w:iCs/>
          <w:color w:val="000000"/>
          <w:spacing w:val="-2"/>
          <w:lang w:eastAsia="ar-SA"/>
        </w:rPr>
        <w:t>На основании требований Государственного образовательного стандарта  в содержании предполагается реализовать актуальные в настоящее время личностно ориентированный, деятельный подходы, которые определяют задачи обучения:</w:t>
      </w:r>
    </w:p>
    <w:p w14:paraId="4F150494" w14:textId="77777777" w:rsidR="004C0409" w:rsidRPr="000A6EF3" w:rsidRDefault="004C0409" w:rsidP="000A6EF3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0A6EF3">
        <w:rPr>
          <w:bCs/>
          <w:iCs/>
          <w:color w:val="000000"/>
          <w:spacing w:val="-2"/>
          <w:lang w:eastAsia="ar-SA"/>
        </w:rPr>
        <w:t>-продолжить овладение системой геометрических знаний и умений, необходимых для приме</w:t>
      </w:r>
      <w:r w:rsidRPr="000A6EF3">
        <w:rPr>
          <w:bCs/>
          <w:iCs/>
          <w:color w:val="000000"/>
          <w:spacing w:val="-2"/>
          <w:lang w:eastAsia="ar-SA"/>
        </w:rPr>
        <w:softHyphen/>
        <w:t>нения  в практической деятельности, изучения смежных дисциплин, продолжения образования.</w:t>
      </w:r>
    </w:p>
    <w:p w14:paraId="745D8E1C" w14:textId="77777777" w:rsidR="004C0409" w:rsidRPr="000A6EF3" w:rsidRDefault="004C0409" w:rsidP="000A6EF3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0A6EF3">
        <w:rPr>
          <w:bCs/>
          <w:iCs/>
          <w:color w:val="000000"/>
          <w:spacing w:val="-2"/>
          <w:lang w:eastAsia="ar-SA"/>
        </w:rPr>
        <w:t>-продолжить интеллектуальное развитие, формирование качеств личности, необходимых че</w:t>
      </w:r>
      <w:r w:rsidRPr="000A6EF3">
        <w:rPr>
          <w:bCs/>
          <w:iCs/>
          <w:color w:val="000000"/>
          <w:spacing w:val="-2"/>
          <w:lang w:eastAsia="ar-SA"/>
        </w:rPr>
        <w:softHyphen/>
        <w:t>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14:paraId="4421BB09" w14:textId="77777777" w:rsidR="004C0409" w:rsidRPr="000A6EF3" w:rsidRDefault="004C0409" w:rsidP="000A6EF3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0A6EF3">
        <w:rPr>
          <w:bCs/>
          <w:iCs/>
          <w:color w:val="000000"/>
          <w:spacing w:val="-2"/>
          <w:lang w:eastAsia="ar-SA"/>
        </w:rPr>
        <w:t>-формирование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14:paraId="5D1133A4" w14:textId="77777777" w:rsidR="004C0409" w:rsidRPr="000A6EF3" w:rsidRDefault="004C0409" w:rsidP="000A6EF3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0A6EF3">
        <w:rPr>
          <w:bCs/>
          <w:iCs/>
          <w:color w:val="000000"/>
          <w:spacing w:val="-2"/>
          <w:lang w:eastAsia="ar-SA"/>
        </w:rPr>
        <w:t>-воспитание культуры личности, отношение к геометрии как к части общечеловеческой куль</w:t>
      </w:r>
      <w:r w:rsidRPr="000A6EF3">
        <w:rPr>
          <w:bCs/>
          <w:iCs/>
          <w:color w:val="000000"/>
          <w:spacing w:val="-2"/>
          <w:lang w:eastAsia="ar-SA"/>
        </w:rPr>
        <w:softHyphen/>
        <w:t>туры, понимание значимости геометрии для научно-технического прогресса.</w:t>
      </w:r>
    </w:p>
    <w:p w14:paraId="77F6FF94" w14:textId="77777777" w:rsidR="004C0409" w:rsidRPr="003B58E7" w:rsidRDefault="004C0409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sz w:val="40"/>
          <w:szCs w:val="40"/>
          <w:lang w:eastAsia="ar-SA"/>
        </w:rPr>
      </w:pPr>
    </w:p>
    <w:p w14:paraId="59B7CB46" w14:textId="77777777" w:rsidR="003B58E7" w:rsidRDefault="003B58E7" w:rsidP="003B58E7">
      <w:pPr>
        <w:pStyle w:val="1"/>
        <w:numPr>
          <w:ilvl w:val="0"/>
          <w:numId w:val="1"/>
        </w:numPr>
        <w:tabs>
          <w:tab w:val="num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rPr>
          <w:b/>
          <w:caps/>
        </w:rPr>
      </w:pPr>
      <w:r>
        <w:rPr>
          <w:b/>
          <w:caps/>
        </w:rPr>
        <w:t>Требования к уровню освоения содержания.</w:t>
      </w:r>
    </w:p>
    <w:p w14:paraId="7AFE15AA" w14:textId="77777777" w:rsidR="00F71DF7" w:rsidRPr="003D686F" w:rsidRDefault="00F71DF7" w:rsidP="003B58E7">
      <w:pPr>
        <w:suppressAutoHyphens/>
        <w:spacing w:after="0" w:line="240" w:lineRule="auto"/>
        <w:rPr>
          <w:bCs/>
          <w:iCs/>
          <w:color w:val="000000"/>
          <w:spacing w:val="-2"/>
          <w:lang w:eastAsia="ar-SA"/>
        </w:rPr>
      </w:pPr>
    </w:p>
    <w:p w14:paraId="009227C7" w14:textId="77777777" w:rsidR="00F813FA" w:rsidRPr="003D686F" w:rsidRDefault="004C0409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t xml:space="preserve"> В р</w:t>
      </w:r>
      <w:r w:rsidR="003B58E7">
        <w:rPr>
          <w:bCs/>
          <w:iCs/>
          <w:color w:val="000000"/>
          <w:spacing w:val="-2"/>
          <w:lang w:eastAsia="ar-SA"/>
        </w:rPr>
        <w:t>езультате изучения курса геометр</w:t>
      </w:r>
      <w:r w:rsidRPr="003D686F">
        <w:rPr>
          <w:bCs/>
          <w:iCs/>
          <w:color w:val="000000"/>
          <w:spacing w:val="-2"/>
          <w:lang w:eastAsia="ar-SA"/>
        </w:rPr>
        <w:t>ии 7 класса обучающиеся должны знать и понимать:</w:t>
      </w:r>
      <w:r w:rsidR="00DD125A" w:rsidRPr="003D686F">
        <w:rPr>
          <w:bCs/>
          <w:iCs/>
          <w:color w:val="000000"/>
          <w:spacing w:val="-2"/>
          <w:lang w:eastAsia="ar-SA"/>
        </w:rPr>
        <w:t xml:space="preserve"> </w:t>
      </w:r>
      <w:r w:rsidRPr="003D686F">
        <w:rPr>
          <w:bCs/>
          <w:iCs/>
          <w:color w:val="000000"/>
          <w:spacing w:val="-2"/>
          <w:lang w:eastAsia="ar-SA"/>
        </w:rPr>
        <w:t>существо понятия математическ</w:t>
      </w:r>
      <w:r w:rsidR="00F813FA" w:rsidRPr="003D686F">
        <w:rPr>
          <w:bCs/>
          <w:iCs/>
          <w:color w:val="000000"/>
          <w:spacing w:val="-2"/>
          <w:lang w:eastAsia="ar-SA"/>
        </w:rPr>
        <w:t>ого доказательства; примеры дока</w:t>
      </w:r>
      <w:r w:rsidRPr="003D686F">
        <w:rPr>
          <w:bCs/>
          <w:iCs/>
          <w:color w:val="000000"/>
          <w:spacing w:val="-2"/>
          <w:lang w:eastAsia="ar-SA"/>
        </w:rPr>
        <w:t>зательств; существо понятия алгоритм</w:t>
      </w:r>
      <w:r w:rsidR="00F71DF7" w:rsidRPr="003D686F">
        <w:rPr>
          <w:bCs/>
          <w:iCs/>
          <w:color w:val="000000"/>
          <w:spacing w:val="-2"/>
          <w:lang w:eastAsia="ar-SA"/>
        </w:rPr>
        <w:t>а; пример</w:t>
      </w:r>
      <w:r w:rsidR="00F813FA" w:rsidRPr="003D686F">
        <w:rPr>
          <w:bCs/>
          <w:iCs/>
          <w:color w:val="000000"/>
          <w:spacing w:val="-2"/>
          <w:lang w:eastAsia="ar-SA"/>
        </w:rPr>
        <w:t xml:space="preserve">ы алгоритмов; </w:t>
      </w:r>
    </w:p>
    <w:p w14:paraId="020CAB14" w14:textId="77777777" w:rsidR="004C0409" w:rsidRPr="003D686F" w:rsidRDefault="007F0710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t>-</w:t>
      </w:r>
      <w:r w:rsidR="004C0409" w:rsidRPr="003D686F">
        <w:rPr>
          <w:bCs/>
          <w:iCs/>
          <w:color w:val="000000"/>
          <w:spacing w:val="-2"/>
          <w:lang w:eastAsia="ar-SA"/>
        </w:rPr>
        <w:t>каким образом геометрия возникла из практических задач землемерия; примеры геометри</w:t>
      </w:r>
      <w:r w:rsidR="004C0409" w:rsidRPr="003D686F">
        <w:rPr>
          <w:bCs/>
          <w:iCs/>
          <w:color w:val="000000"/>
          <w:spacing w:val="-2"/>
          <w:lang w:eastAsia="ar-SA"/>
        </w:rPr>
        <w:softHyphen/>
        <w:t>ческих объектов и утверждений о них, важных для практики;</w:t>
      </w:r>
    </w:p>
    <w:p w14:paraId="3B0BD112" w14:textId="77777777" w:rsidR="004C0409" w:rsidRPr="003D686F" w:rsidRDefault="007F0710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lastRenderedPageBreak/>
        <w:t>-</w:t>
      </w:r>
      <w:r w:rsidR="004C0409" w:rsidRPr="003D686F">
        <w:rPr>
          <w:bCs/>
          <w:iCs/>
          <w:color w:val="000000"/>
          <w:spacing w:val="-2"/>
          <w:lang w:eastAsia="ar-SA"/>
        </w:rPr>
        <w:t>смысл идеализации, позволяющей решать задачи реальной действительности математиче</w:t>
      </w:r>
      <w:r w:rsidR="004C0409" w:rsidRPr="003D686F">
        <w:rPr>
          <w:bCs/>
          <w:iCs/>
          <w:color w:val="000000"/>
          <w:spacing w:val="-2"/>
          <w:lang w:eastAsia="ar-SA"/>
        </w:rPr>
        <w:softHyphen/>
        <w:t>скими методами, примеры ошибок, возникающих при идеализации;</w:t>
      </w:r>
    </w:p>
    <w:p w14:paraId="4F60645C" w14:textId="77777777" w:rsidR="004C0409" w:rsidRPr="003D686F" w:rsidRDefault="007F0710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t>-</w:t>
      </w:r>
      <w:r w:rsidR="004C0409" w:rsidRPr="003D686F">
        <w:rPr>
          <w:bCs/>
          <w:iCs/>
          <w:color w:val="000000"/>
          <w:spacing w:val="-2"/>
          <w:lang w:eastAsia="ar-SA"/>
        </w:rPr>
        <w:t>пользоваться языком геометрии для описания предметов окружающего мира;</w:t>
      </w:r>
    </w:p>
    <w:p w14:paraId="3FF6ED39" w14:textId="77777777" w:rsidR="004C0409" w:rsidRPr="003D686F" w:rsidRDefault="007F0710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t>-</w:t>
      </w:r>
      <w:r w:rsidR="004C0409" w:rsidRPr="003D686F">
        <w:rPr>
          <w:bCs/>
          <w:iCs/>
          <w:color w:val="000000"/>
          <w:spacing w:val="-2"/>
          <w:lang w:eastAsia="ar-SA"/>
        </w:rPr>
        <w:t xml:space="preserve">распознавать геометрические фигуры, различать их взаимное расположение; </w:t>
      </w:r>
    </w:p>
    <w:p w14:paraId="7EF76856" w14:textId="77777777" w:rsidR="004C0409" w:rsidRPr="003D686F" w:rsidRDefault="007F0710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t>-</w:t>
      </w:r>
      <w:r w:rsidR="004C0409" w:rsidRPr="003D686F">
        <w:rPr>
          <w:bCs/>
          <w:iCs/>
          <w:color w:val="000000"/>
          <w:spacing w:val="-2"/>
          <w:lang w:eastAsia="ar-SA"/>
        </w:rPr>
        <w:t>изображать геометрические фигуры; выполнять чертежи по условию задач; осуществ</w:t>
      </w:r>
      <w:r w:rsidR="004C0409" w:rsidRPr="003D686F">
        <w:rPr>
          <w:bCs/>
          <w:iCs/>
          <w:color w:val="000000"/>
          <w:spacing w:val="-2"/>
          <w:lang w:eastAsia="ar-SA"/>
        </w:rPr>
        <w:softHyphen/>
        <w:t>лять преобразования фигур;</w:t>
      </w:r>
    </w:p>
    <w:p w14:paraId="746ABA21" w14:textId="77777777" w:rsidR="00F813FA" w:rsidRPr="003D686F" w:rsidRDefault="007F0710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t>-</w:t>
      </w:r>
      <w:r w:rsidR="004C0409" w:rsidRPr="003D686F">
        <w:rPr>
          <w:bCs/>
          <w:iCs/>
          <w:color w:val="000000"/>
          <w:spacing w:val="-2"/>
          <w:lang w:eastAsia="ar-SA"/>
        </w:rPr>
        <w:t>вычислять значения геометрических величин (</w:t>
      </w:r>
      <w:r w:rsidR="00F813FA" w:rsidRPr="003D686F">
        <w:rPr>
          <w:bCs/>
          <w:iCs/>
          <w:color w:val="000000"/>
          <w:spacing w:val="-2"/>
          <w:lang w:eastAsia="ar-SA"/>
        </w:rPr>
        <w:t>длин, углов, площадей, объемов);</w:t>
      </w:r>
    </w:p>
    <w:p w14:paraId="3D736CD0" w14:textId="77777777" w:rsidR="004C0409" w:rsidRPr="003D686F" w:rsidRDefault="00F813FA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t>-</w:t>
      </w:r>
      <w:r w:rsidR="004C0409" w:rsidRPr="003D686F">
        <w:rPr>
          <w:bCs/>
          <w:iCs/>
          <w:color w:val="000000"/>
          <w:spacing w:val="-2"/>
          <w:lang w:eastAsia="ar-SA"/>
        </w:rPr>
        <w:t xml:space="preserve"> нахо</w:t>
      </w:r>
      <w:r w:rsidR="004C0409" w:rsidRPr="003D686F">
        <w:rPr>
          <w:bCs/>
          <w:iCs/>
          <w:color w:val="000000"/>
          <w:spacing w:val="-2"/>
          <w:lang w:eastAsia="ar-SA"/>
        </w:rPr>
        <w:softHyphen/>
        <w:t>дить стороны, углы и площади треугольников, длины ломаных, дуг окружности, пло</w:t>
      </w:r>
      <w:r w:rsidR="004C0409" w:rsidRPr="003D686F">
        <w:rPr>
          <w:bCs/>
          <w:iCs/>
          <w:color w:val="000000"/>
          <w:spacing w:val="-2"/>
          <w:lang w:eastAsia="ar-SA"/>
        </w:rPr>
        <w:softHyphen/>
        <w:t>щадей основных геометрических фигур и фигур, составленных из них;</w:t>
      </w:r>
    </w:p>
    <w:p w14:paraId="102245E7" w14:textId="77777777" w:rsidR="004C0409" w:rsidRPr="003D686F" w:rsidRDefault="007F0710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t>-</w:t>
      </w:r>
      <w:r w:rsidR="004C0409" w:rsidRPr="003D686F">
        <w:rPr>
          <w:bCs/>
          <w:iCs/>
          <w:color w:val="000000"/>
          <w:spacing w:val="-2"/>
          <w:lang w:eastAsia="ar-SA"/>
        </w:rPr>
        <w:t>решать геометрические задачи, опираясь на изученные свойства фигур и отношений ме</w:t>
      </w:r>
      <w:r w:rsidR="004C0409" w:rsidRPr="003D686F">
        <w:rPr>
          <w:bCs/>
          <w:iCs/>
          <w:color w:val="000000"/>
          <w:spacing w:val="-2"/>
          <w:lang w:eastAsia="ar-SA"/>
        </w:rPr>
        <w:softHyphen/>
        <w:t>жду ними, применяя дополнительные построения, алгебраический аппарат, идеи сим</w:t>
      </w:r>
      <w:r w:rsidR="004C0409" w:rsidRPr="003D686F">
        <w:rPr>
          <w:bCs/>
          <w:iCs/>
          <w:color w:val="000000"/>
          <w:spacing w:val="-2"/>
          <w:lang w:eastAsia="ar-SA"/>
        </w:rPr>
        <w:softHyphen/>
        <w:t>метрии;</w:t>
      </w:r>
    </w:p>
    <w:p w14:paraId="0DE05655" w14:textId="77777777" w:rsidR="004C0409" w:rsidRPr="003D686F" w:rsidRDefault="007F0710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t>-</w:t>
      </w:r>
      <w:r w:rsidR="004C0409" w:rsidRPr="003D686F">
        <w:rPr>
          <w:bCs/>
          <w:iCs/>
          <w:color w:val="000000"/>
          <w:spacing w:val="-2"/>
          <w:lang w:eastAsia="ar-SA"/>
        </w:rPr>
        <w:t>проводить доказательные рассуждения при решении задач, используя известные тео</w:t>
      </w:r>
      <w:r w:rsidR="004C0409" w:rsidRPr="003D686F">
        <w:rPr>
          <w:bCs/>
          <w:iCs/>
          <w:color w:val="000000"/>
          <w:spacing w:val="-2"/>
          <w:lang w:eastAsia="ar-SA"/>
        </w:rPr>
        <w:softHyphen/>
        <w:t xml:space="preserve">ремы, обнаруживая возможности для их использования; </w:t>
      </w:r>
    </w:p>
    <w:p w14:paraId="725CC32F" w14:textId="77777777" w:rsidR="004C0409" w:rsidRPr="003D686F" w:rsidRDefault="004C0409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t>использовать приобретенные знания и умения в практической деятельности и повседневной жизни для:</w:t>
      </w:r>
    </w:p>
    <w:p w14:paraId="6BB8C6C7" w14:textId="77777777" w:rsidR="004C0409" w:rsidRPr="003D686F" w:rsidRDefault="007F0710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t>-</w:t>
      </w:r>
      <w:r w:rsidR="004C0409" w:rsidRPr="003D686F">
        <w:rPr>
          <w:bCs/>
          <w:iCs/>
          <w:color w:val="000000"/>
          <w:spacing w:val="-2"/>
          <w:lang w:eastAsia="ar-SA"/>
        </w:rPr>
        <w:t>описания реальных ситуаций на языке геометрии;</w:t>
      </w:r>
    </w:p>
    <w:p w14:paraId="2AAE9EEE" w14:textId="77777777" w:rsidR="004C0409" w:rsidRPr="003D686F" w:rsidRDefault="007F0710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t>-</w:t>
      </w:r>
      <w:r w:rsidR="004C0409" w:rsidRPr="003D686F">
        <w:rPr>
          <w:bCs/>
          <w:iCs/>
          <w:color w:val="000000"/>
          <w:spacing w:val="-2"/>
          <w:lang w:eastAsia="ar-SA"/>
        </w:rPr>
        <w:t>расчетов, включающих простейшие формулы;</w:t>
      </w:r>
    </w:p>
    <w:p w14:paraId="0813D3D3" w14:textId="77777777" w:rsidR="004C0409" w:rsidRPr="003D686F" w:rsidRDefault="007F0710" w:rsidP="003D686F">
      <w:pPr>
        <w:suppressAutoHyphens/>
        <w:spacing w:after="0" w:line="240" w:lineRule="auto"/>
        <w:ind w:firstLine="709"/>
        <w:rPr>
          <w:bCs/>
          <w:iCs/>
          <w:color w:val="000000"/>
          <w:spacing w:val="-2"/>
          <w:lang w:eastAsia="ar-SA"/>
        </w:rPr>
      </w:pPr>
      <w:r w:rsidRPr="003D686F">
        <w:rPr>
          <w:bCs/>
          <w:iCs/>
          <w:color w:val="000000"/>
          <w:spacing w:val="-2"/>
          <w:lang w:eastAsia="ar-SA"/>
        </w:rPr>
        <w:t>-</w:t>
      </w:r>
      <w:r w:rsidR="004C0409" w:rsidRPr="003D686F">
        <w:rPr>
          <w:bCs/>
          <w:iCs/>
          <w:color w:val="000000"/>
          <w:spacing w:val="-2"/>
          <w:lang w:eastAsia="ar-SA"/>
        </w:rPr>
        <w:t>решения практических задач, связанных с нахождением геометрических величин (исполь</w:t>
      </w:r>
      <w:r w:rsidR="004C0409" w:rsidRPr="003D686F">
        <w:rPr>
          <w:bCs/>
          <w:iCs/>
          <w:color w:val="000000"/>
          <w:spacing w:val="-2"/>
          <w:lang w:eastAsia="ar-SA"/>
        </w:rPr>
        <w:softHyphen/>
        <w:t>зуя при необходимости справочники и технические средства);</w:t>
      </w:r>
    </w:p>
    <w:p w14:paraId="7BB20470" w14:textId="77777777" w:rsidR="004C0409" w:rsidRDefault="007F0710" w:rsidP="003D686F">
      <w:pPr>
        <w:suppressAutoHyphens/>
        <w:spacing w:after="0" w:line="240" w:lineRule="auto"/>
        <w:ind w:firstLine="709"/>
        <w:rPr>
          <w:b/>
          <w:i/>
          <w:lang w:eastAsia="ru-RU"/>
        </w:rPr>
      </w:pPr>
      <w:r w:rsidRPr="003D686F">
        <w:rPr>
          <w:bCs/>
          <w:iCs/>
          <w:color w:val="000000"/>
          <w:spacing w:val="-2"/>
          <w:lang w:eastAsia="ar-SA"/>
        </w:rPr>
        <w:t>-</w:t>
      </w:r>
      <w:r w:rsidR="004C0409" w:rsidRPr="003D686F">
        <w:rPr>
          <w:bCs/>
          <w:iCs/>
          <w:color w:val="000000"/>
          <w:spacing w:val="-2"/>
          <w:lang w:eastAsia="ar-SA"/>
        </w:rPr>
        <w:t>построений геометрическими инструментами (линейка, угольник, циркуль,</w:t>
      </w:r>
      <w:r w:rsidR="004C0409">
        <w:rPr>
          <w:lang w:eastAsia="ru-RU"/>
        </w:rPr>
        <w:t xml:space="preserve"> транспор</w:t>
      </w:r>
      <w:r w:rsidR="004C0409">
        <w:rPr>
          <w:lang w:eastAsia="ru-RU"/>
        </w:rPr>
        <w:softHyphen/>
        <w:t>тир).</w:t>
      </w:r>
    </w:p>
    <w:p w14:paraId="77614521" w14:textId="77777777" w:rsidR="006229A0" w:rsidRDefault="006229A0" w:rsidP="007F0710">
      <w:pPr>
        <w:suppressAutoHyphens/>
        <w:spacing w:after="0" w:line="240" w:lineRule="auto"/>
        <w:jc w:val="both"/>
        <w:rPr>
          <w:b/>
          <w:i/>
          <w:lang w:eastAsia="ru-RU"/>
        </w:rPr>
      </w:pPr>
    </w:p>
    <w:p w14:paraId="69A5FA59" w14:textId="77777777" w:rsidR="00644D86" w:rsidRPr="00644D86" w:rsidRDefault="00644D86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644D86">
        <w:t>У 1. Работать с учебным математическим текстом (анализировать, извлекать нужную информацию),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утверждений.</w:t>
      </w:r>
    </w:p>
    <w:p w14:paraId="1F820FCF" w14:textId="77777777" w:rsidR="00644D86" w:rsidRPr="00644D86" w:rsidRDefault="00644D86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644D86">
        <w:t>У2. Владеть навыками устных, письменных, инструментальных вычислений.</w:t>
      </w:r>
    </w:p>
    <w:p w14:paraId="5BA54C1E" w14:textId="77777777" w:rsidR="00644D86" w:rsidRPr="00644D86" w:rsidRDefault="00644D86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>
        <w:rPr>
          <w:lang w:eastAsia="ru-RU"/>
        </w:rPr>
        <w:t>У6</w:t>
      </w:r>
      <w:r w:rsidRPr="00644D86">
        <w:rPr>
          <w:lang w:eastAsia="ru-RU"/>
        </w:rPr>
        <w:t>. Владеть геометрическим языком, использовать его для описания предметов окружающего мира.</w:t>
      </w:r>
    </w:p>
    <w:p w14:paraId="6F660585" w14:textId="77777777" w:rsidR="00644D86" w:rsidRPr="00644D86" w:rsidRDefault="00644D86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>
        <w:rPr>
          <w:lang w:eastAsia="ru-RU"/>
        </w:rPr>
        <w:t>У7</w:t>
      </w:r>
      <w:r w:rsidRPr="00644D86">
        <w:rPr>
          <w:lang w:eastAsia="ru-RU"/>
        </w:rPr>
        <w:t>. Владеть навыками геометрических построений.</w:t>
      </w:r>
    </w:p>
    <w:p w14:paraId="37EEAB5D" w14:textId="77777777" w:rsidR="00BF0915" w:rsidRDefault="00644D86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644D86">
        <w:rPr>
          <w:lang w:eastAsia="ru-RU"/>
        </w:rPr>
        <w:t>с использованием геометрических понятий и теорем.</w:t>
      </w:r>
    </w:p>
    <w:p w14:paraId="5A30E5ED" w14:textId="77777777" w:rsidR="00644D86" w:rsidRPr="00644D86" w:rsidRDefault="00BF0915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BF0915">
        <w:rPr>
          <w:lang w:eastAsia="ru-RU"/>
        </w:rPr>
        <w:lastRenderedPageBreak/>
        <w:t xml:space="preserve"> </w:t>
      </w:r>
      <w:r w:rsidRPr="00644D86">
        <w:rPr>
          <w:lang w:eastAsia="ru-RU"/>
        </w:rPr>
        <w:t>У</w:t>
      </w:r>
      <w:r>
        <w:rPr>
          <w:lang w:eastAsia="ru-RU"/>
        </w:rPr>
        <w:t>8</w:t>
      </w:r>
      <w:r w:rsidRPr="00644D86">
        <w:rPr>
          <w:lang w:eastAsia="ru-RU"/>
        </w:rPr>
        <w:t>. Владеть навыками  моделирования реальных ситуаций на языке геометрии. Исследовать построенные модели</w:t>
      </w:r>
    </w:p>
    <w:p w14:paraId="20F19874" w14:textId="77777777" w:rsidR="00644D86" w:rsidRPr="00644D86" w:rsidRDefault="00644D86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>
        <w:rPr>
          <w:lang w:eastAsia="ru-RU"/>
        </w:rPr>
        <w:t>У9</w:t>
      </w:r>
      <w:r w:rsidRPr="00644D86">
        <w:rPr>
          <w:lang w:eastAsia="ru-RU"/>
        </w:rPr>
        <w:t>. Извлекать 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</w:t>
      </w:r>
    </w:p>
    <w:p w14:paraId="6F726E6F" w14:textId="77777777" w:rsidR="00644D86" w:rsidRPr="00644D86" w:rsidRDefault="00644D86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>
        <w:rPr>
          <w:lang w:eastAsia="ru-RU"/>
        </w:rPr>
        <w:t>У10</w:t>
      </w:r>
      <w:r w:rsidRPr="00644D86">
        <w:rPr>
          <w:lang w:eastAsia="ru-RU"/>
        </w:rPr>
        <w:t>. Владеть навыками решения задач практического характера и задач из смежных дисциплин с применением изученных понятий, а также с использованием при необходимости справочного материала и компьютера.</w:t>
      </w:r>
    </w:p>
    <w:p w14:paraId="14037F6E" w14:textId="77777777" w:rsidR="00644D86" w:rsidRPr="00644D86" w:rsidRDefault="00644D86" w:rsidP="00BF09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>
        <w:rPr>
          <w:lang w:eastAsia="ru-RU"/>
        </w:rPr>
        <w:t>У11</w:t>
      </w:r>
      <w:r w:rsidRPr="00644D86">
        <w:rPr>
          <w:lang w:eastAsia="ru-RU"/>
        </w:rPr>
        <w:t>. Пользоваться оценкой и прикид</w:t>
      </w:r>
      <w:r w:rsidR="00BF0915">
        <w:rPr>
          <w:lang w:eastAsia="ru-RU"/>
        </w:rPr>
        <w:t xml:space="preserve">кой при практических расчётах. </w:t>
      </w:r>
    </w:p>
    <w:p w14:paraId="653C5009" w14:textId="77777777" w:rsidR="00644D86" w:rsidRPr="00644D86" w:rsidRDefault="00644D86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644D86">
        <w:rPr>
          <w:lang w:eastAsia="ru-RU"/>
        </w:rPr>
        <w:t>3.1- математика – метод познания действительности, позволяющий описывать и изучать реальные процессы и явления.</w:t>
      </w:r>
    </w:p>
    <w:p w14:paraId="55D7687F" w14:textId="77777777" w:rsidR="00644D86" w:rsidRPr="00644D86" w:rsidRDefault="00644D86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644D86">
        <w:rPr>
          <w:lang w:eastAsia="ru-RU"/>
        </w:rPr>
        <w:t xml:space="preserve">З.2 – понятие о числах: натуральных, целых, рациональных, действительных.  </w:t>
      </w:r>
    </w:p>
    <w:p w14:paraId="43D0BA4F" w14:textId="77777777" w:rsidR="00644D86" w:rsidRPr="00644D86" w:rsidRDefault="00644D86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644D86">
        <w:rPr>
          <w:lang w:eastAsia="ru-RU"/>
        </w:rPr>
        <w:t xml:space="preserve">З.3– понятие о плоских фигурах, их свойствах, представлять, как выглядят простейшие пространственные тел </w:t>
      </w:r>
    </w:p>
    <w:p w14:paraId="3988514D" w14:textId="77777777" w:rsidR="00644D86" w:rsidRPr="00644D86" w:rsidRDefault="00644D86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644D86">
        <w:rPr>
          <w:lang w:eastAsia="ru-RU"/>
        </w:rPr>
        <w:t xml:space="preserve">З.4 – о статистических закономерностях в реальном мире и о различных способах их изучения, о простейших вероятностных моделях. </w:t>
      </w:r>
    </w:p>
    <w:p w14:paraId="3DA3C054" w14:textId="77777777" w:rsidR="00644D86" w:rsidRPr="00644D86" w:rsidRDefault="00644D86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644D86">
        <w:rPr>
          <w:lang w:eastAsia="ru-RU"/>
        </w:rPr>
        <w:t>Студент ГБОУ СПО РО «Ростовский колледж искусств» должен обладать общими компетенциями, включающими в себя способность:</w:t>
      </w:r>
    </w:p>
    <w:p w14:paraId="4E1629AF" w14:textId="77777777" w:rsidR="0062710E" w:rsidRPr="0062710E" w:rsidRDefault="0062710E" w:rsidP="00627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62710E">
        <w:rPr>
          <w:lang w:eastAsia="ru-RU"/>
        </w:rPr>
        <w:t>ОК 10. Использовать в профессиональной деятельности личностные, метапредметные, предметные результаты освоения основной образовательной программы основного общего образования в профессиональной деятельности.</w:t>
      </w:r>
    </w:p>
    <w:p w14:paraId="434A103E" w14:textId="77777777" w:rsidR="00644D86" w:rsidRPr="00644D86" w:rsidRDefault="00644D86" w:rsidP="00627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ru-RU"/>
        </w:rPr>
      </w:pPr>
    </w:p>
    <w:p w14:paraId="0B5DE30F" w14:textId="77777777" w:rsidR="00644D86" w:rsidRPr="00644D86" w:rsidRDefault="00644D86" w:rsidP="00644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644D86">
        <w:rPr>
          <w:lang w:eastAsia="ru-RU"/>
        </w:rPr>
        <w:t xml:space="preserve">        </w:t>
      </w:r>
    </w:p>
    <w:p w14:paraId="2BDC6355" w14:textId="77777777" w:rsidR="00644D86" w:rsidRPr="00644D86" w:rsidRDefault="00644D86" w:rsidP="00644D86">
      <w:pPr>
        <w:widowControl w:val="0"/>
        <w:spacing w:after="0"/>
        <w:jc w:val="both"/>
        <w:rPr>
          <w:rFonts w:eastAsia="Calibri"/>
          <w:b/>
        </w:rPr>
      </w:pPr>
    </w:p>
    <w:p w14:paraId="40DB8627" w14:textId="77777777" w:rsidR="009B5286" w:rsidRDefault="009B5286" w:rsidP="007F0710">
      <w:pPr>
        <w:suppressAutoHyphens/>
        <w:spacing w:after="0" w:line="240" w:lineRule="auto"/>
        <w:jc w:val="both"/>
        <w:rPr>
          <w:b/>
          <w:i/>
          <w:lang w:eastAsia="ru-RU"/>
        </w:rPr>
      </w:pPr>
    </w:p>
    <w:p w14:paraId="40B64A94" w14:textId="77777777" w:rsidR="009B5286" w:rsidRDefault="009B5286" w:rsidP="007F0710">
      <w:pPr>
        <w:suppressAutoHyphens/>
        <w:spacing w:after="0" w:line="240" w:lineRule="auto"/>
        <w:jc w:val="both"/>
        <w:rPr>
          <w:b/>
          <w:i/>
          <w:lang w:eastAsia="ru-RU"/>
        </w:rPr>
      </w:pPr>
    </w:p>
    <w:p w14:paraId="2C57E363" w14:textId="77777777" w:rsidR="009B5286" w:rsidRDefault="009B5286" w:rsidP="007F0710">
      <w:pPr>
        <w:suppressAutoHyphens/>
        <w:spacing w:after="0" w:line="240" w:lineRule="auto"/>
        <w:jc w:val="both"/>
        <w:rPr>
          <w:b/>
          <w:i/>
          <w:lang w:eastAsia="ru-RU"/>
        </w:rPr>
      </w:pPr>
    </w:p>
    <w:p w14:paraId="42BB1BB7" w14:textId="77777777" w:rsidR="009B5286" w:rsidRDefault="009B5286" w:rsidP="007F0710">
      <w:pPr>
        <w:suppressAutoHyphens/>
        <w:spacing w:after="0" w:line="240" w:lineRule="auto"/>
        <w:jc w:val="both"/>
        <w:rPr>
          <w:b/>
          <w:i/>
          <w:lang w:eastAsia="ru-RU"/>
        </w:rPr>
      </w:pPr>
    </w:p>
    <w:p w14:paraId="1F2311A6" w14:textId="77777777" w:rsidR="009B5286" w:rsidRDefault="009B5286" w:rsidP="007F0710">
      <w:pPr>
        <w:suppressAutoHyphens/>
        <w:spacing w:after="0" w:line="240" w:lineRule="auto"/>
        <w:jc w:val="both"/>
        <w:rPr>
          <w:b/>
          <w:i/>
          <w:lang w:eastAsia="ru-RU"/>
        </w:rPr>
      </w:pPr>
    </w:p>
    <w:p w14:paraId="1F68E2CD" w14:textId="77777777" w:rsidR="009B5286" w:rsidRDefault="009B5286" w:rsidP="007F0710">
      <w:pPr>
        <w:suppressAutoHyphens/>
        <w:spacing w:after="0" w:line="240" w:lineRule="auto"/>
        <w:jc w:val="both"/>
        <w:rPr>
          <w:b/>
          <w:i/>
          <w:lang w:eastAsia="ru-RU"/>
        </w:rPr>
      </w:pPr>
    </w:p>
    <w:p w14:paraId="15D18F9E" w14:textId="77777777" w:rsidR="009B5286" w:rsidRDefault="009B5286" w:rsidP="007F0710">
      <w:pPr>
        <w:suppressAutoHyphens/>
        <w:spacing w:after="0" w:line="240" w:lineRule="auto"/>
        <w:jc w:val="both"/>
        <w:rPr>
          <w:b/>
          <w:i/>
          <w:lang w:eastAsia="ru-RU"/>
        </w:rPr>
      </w:pPr>
    </w:p>
    <w:p w14:paraId="237F5C45" w14:textId="77777777" w:rsidR="009B5286" w:rsidRDefault="009B5286" w:rsidP="007F0710">
      <w:pPr>
        <w:suppressAutoHyphens/>
        <w:spacing w:after="0" w:line="240" w:lineRule="auto"/>
        <w:jc w:val="both"/>
        <w:rPr>
          <w:b/>
          <w:i/>
          <w:lang w:eastAsia="ru-RU"/>
        </w:rPr>
      </w:pPr>
    </w:p>
    <w:p w14:paraId="68037B8F" w14:textId="77777777" w:rsidR="009B5286" w:rsidRDefault="009B5286" w:rsidP="007F0710">
      <w:pPr>
        <w:suppressAutoHyphens/>
        <w:spacing w:after="0" w:line="240" w:lineRule="auto"/>
        <w:jc w:val="both"/>
        <w:rPr>
          <w:b/>
          <w:i/>
          <w:lang w:eastAsia="ru-RU"/>
        </w:rPr>
      </w:pPr>
    </w:p>
    <w:p w14:paraId="68A81B80" w14:textId="77777777" w:rsidR="004C0409" w:rsidRDefault="004C0409" w:rsidP="004C0409">
      <w:pPr>
        <w:pStyle w:val="1"/>
        <w:numPr>
          <w:ilvl w:val="0"/>
          <w:numId w:val="1"/>
        </w:numPr>
        <w:tabs>
          <w:tab w:val="num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rPr>
          <w:b/>
          <w:caps/>
        </w:rPr>
      </w:pPr>
      <w:r>
        <w:rPr>
          <w:b/>
          <w:caps/>
        </w:rPr>
        <w:t>Объем курса, виды учебной работы и отчетности</w:t>
      </w:r>
    </w:p>
    <w:p w14:paraId="1433F5B0" w14:textId="77777777" w:rsidR="004C0409" w:rsidRDefault="004C0409" w:rsidP="004C04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firstLine="709"/>
        <w:jc w:val="both"/>
        <w:rPr>
          <w:b/>
        </w:rPr>
      </w:pPr>
    </w:p>
    <w:tbl>
      <w:tblPr>
        <w:tblW w:w="10490" w:type="dxa"/>
        <w:tblInd w:w="-10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6"/>
        <w:gridCol w:w="1984"/>
      </w:tblGrid>
      <w:tr w:rsidR="004C0409" w14:paraId="03DC4A6C" w14:textId="77777777" w:rsidTr="009B5286">
        <w:trPr>
          <w:trHeight w:val="460"/>
        </w:trPr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521E7" w14:textId="77777777" w:rsidR="004C0409" w:rsidRDefault="004C0409">
            <w:pPr>
              <w:spacing w:after="0"/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260E7" w14:textId="77777777" w:rsidR="004C0409" w:rsidRDefault="004C0409">
            <w:pPr>
              <w:spacing w:after="0"/>
              <w:ind w:firstLine="34"/>
              <w:jc w:val="both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4C0409" w14:paraId="2FE0BE4C" w14:textId="77777777" w:rsidTr="009B5286">
        <w:trPr>
          <w:trHeight w:val="285"/>
        </w:trPr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FD62B" w14:textId="77777777" w:rsidR="004C0409" w:rsidRDefault="004C0409">
            <w:pPr>
              <w:spacing w:after="0"/>
              <w:jc w:val="both"/>
            </w:pPr>
            <w: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80DA9" w14:textId="77777777" w:rsidR="004C0409" w:rsidRDefault="00F813FA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105</w:t>
            </w:r>
          </w:p>
        </w:tc>
      </w:tr>
      <w:tr w:rsidR="004C0409" w14:paraId="2F019EB3" w14:textId="77777777" w:rsidTr="009B5286"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14266" w14:textId="77777777" w:rsidR="004C0409" w:rsidRDefault="004C0409">
            <w:pPr>
              <w:spacing w:after="0"/>
              <w:jc w:val="both"/>
            </w:pPr>
            <w:r>
              <w:t xml:space="preserve">Обязательная аудиторная учебная нагрузка (всего)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D2642" w14:textId="77777777" w:rsidR="004C0409" w:rsidRDefault="00F813FA">
            <w:pPr>
              <w:spacing w:after="0"/>
              <w:ind w:firstLine="34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70</w:t>
            </w:r>
          </w:p>
        </w:tc>
      </w:tr>
      <w:tr w:rsidR="004C0409" w14:paraId="3ED231DB" w14:textId="77777777" w:rsidTr="009B5286"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20201" w14:textId="77777777" w:rsidR="004C0409" w:rsidRDefault="004C0409">
            <w:pPr>
              <w:spacing w:after="0"/>
              <w:jc w:val="both"/>
            </w:pPr>
            <w:r>
              <w:t>Самостоятельная работа обучающегося (всего)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3DD6B" w14:textId="77777777" w:rsidR="004C0409" w:rsidRDefault="00F813FA">
            <w:pPr>
              <w:spacing w:after="0"/>
              <w:ind w:firstLine="34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35</w:t>
            </w:r>
          </w:p>
        </w:tc>
      </w:tr>
      <w:tr w:rsidR="004C0409" w14:paraId="5FE1F6C8" w14:textId="77777777" w:rsidTr="009B5286"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F6C30" w14:textId="77777777" w:rsidR="004C0409" w:rsidRDefault="004C0409">
            <w:pPr>
              <w:spacing w:after="0"/>
              <w:jc w:val="both"/>
            </w:pPr>
            <w: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627CE" w14:textId="77777777" w:rsidR="004C0409" w:rsidRDefault="004C0409">
            <w:pPr>
              <w:spacing w:after="0"/>
              <w:ind w:firstLine="34"/>
              <w:jc w:val="center"/>
              <w:rPr>
                <w:i/>
                <w:iCs/>
              </w:rPr>
            </w:pPr>
          </w:p>
        </w:tc>
      </w:tr>
      <w:tr w:rsidR="004C0409" w14:paraId="68B0511A" w14:textId="77777777" w:rsidTr="009B5286"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5348A" w14:textId="77777777" w:rsidR="004C0409" w:rsidRDefault="004C0409">
            <w:pPr>
              <w:spacing w:after="0"/>
              <w:jc w:val="both"/>
            </w:pPr>
            <w:r>
              <w:t>подготовка к различным видам текущего и промежуточного контроля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D82D2" w14:textId="77777777" w:rsidR="002F02DC" w:rsidRDefault="002F02DC">
            <w:pPr>
              <w:spacing w:after="0"/>
              <w:ind w:firstLine="34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 </w:t>
            </w:r>
          </w:p>
          <w:p w14:paraId="3C10B9AF" w14:textId="5CBF1333" w:rsidR="004C0409" w:rsidRDefault="002F02DC">
            <w:pPr>
              <w:spacing w:after="0"/>
              <w:ind w:firstLine="34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 w:rsidR="00D75A28">
              <w:rPr>
                <w:i/>
                <w:iCs/>
              </w:rPr>
              <w:t>28</w:t>
            </w:r>
          </w:p>
        </w:tc>
      </w:tr>
      <w:tr w:rsidR="004C0409" w14:paraId="4023CD31" w14:textId="77777777" w:rsidTr="009B5286"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44D2D" w14:textId="77777777" w:rsidR="004C0409" w:rsidRDefault="004C0409">
            <w:pPr>
              <w:spacing w:after="0"/>
              <w:jc w:val="both"/>
            </w:pPr>
            <w:r>
              <w:t>выполнение проблемных заданий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1A56B" w14:textId="259A1D73" w:rsidR="004C0409" w:rsidRDefault="00F813FA">
            <w:pPr>
              <w:spacing w:after="0"/>
              <w:ind w:firstLine="34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</w:tr>
      <w:tr w:rsidR="004C0409" w14:paraId="7C594C83" w14:textId="77777777" w:rsidTr="009B5286"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3AA0B" w14:textId="77777777" w:rsidR="004C0409" w:rsidRDefault="004C0409">
            <w:pPr>
              <w:spacing w:after="0"/>
              <w:jc w:val="both"/>
            </w:pPr>
            <w:r>
              <w:t>изучение литературы, аудио и видеозаписей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F2849" w14:textId="0CF17174" w:rsidR="004C0409" w:rsidRDefault="00D75A28">
            <w:pPr>
              <w:spacing w:after="0"/>
              <w:ind w:firstLine="34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4C0409" w14:paraId="3CD74795" w14:textId="77777777" w:rsidTr="009B5286"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92F2F" w14:textId="77777777" w:rsidR="004C0409" w:rsidRDefault="004C0409">
            <w:pPr>
              <w:spacing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Виды отчетности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3DFA4" w14:textId="77777777" w:rsidR="004C0409" w:rsidRDefault="004C0409">
            <w:pPr>
              <w:spacing w:after="0"/>
              <w:ind w:firstLine="3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Распределение по семестрам</w:t>
            </w:r>
          </w:p>
        </w:tc>
      </w:tr>
      <w:tr w:rsidR="004C0409" w14:paraId="7CF0472E" w14:textId="77777777" w:rsidTr="009B5286"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1F107" w14:textId="77777777" w:rsidR="004C0409" w:rsidRDefault="004C0409">
            <w:pPr>
              <w:spacing w:after="0"/>
              <w:jc w:val="both"/>
              <w:rPr>
                <w:iCs/>
              </w:rPr>
            </w:pPr>
            <w:r>
              <w:rPr>
                <w:iCs/>
              </w:rPr>
              <w:t>Промежуточная аттестация: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86179" w14:textId="77777777" w:rsidR="004C0409" w:rsidRDefault="004C0409">
            <w:pPr>
              <w:spacing w:after="0"/>
              <w:ind w:firstLine="34"/>
              <w:jc w:val="center"/>
              <w:rPr>
                <w:b/>
                <w:iCs/>
              </w:rPr>
            </w:pPr>
          </w:p>
        </w:tc>
      </w:tr>
      <w:tr w:rsidR="004C0409" w14:paraId="4CA39E42" w14:textId="77777777" w:rsidTr="009B5286"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7A2F4" w14:textId="77777777" w:rsidR="004C0409" w:rsidRDefault="004C0409">
            <w:pPr>
              <w:spacing w:after="0"/>
              <w:jc w:val="both"/>
              <w:rPr>
                <w:iCs/>
              </w:rPr>
            </w:pPr>
            <w:r>
              <w:rPr>
                <w:iCs/>
              </w:rPr>
              <w:t>-контрольные работы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32C34" w14:textId="77777777" w:rsidR="004C0409" w:rsidRDefault="00F71DF7">
            <w:pPr>
              <w:spacing w:after="0"/>
              <w:ind w:firstLine="34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</w:tbl>
    <w:p w14:paraId="3BFB1BE0" w14:textId="77777777" w:rsidR="004C0409" w:rsidRDefault="004C0409" w:rsidP="004C0409">
      <w:pPr>
        <w:spacing w:after="0"/>
        <w:ind w:firstLine="709"/>
        <w:jc w:val="both"/>
        <w:rPr>
          <w:b/>
        </w:rPr>
      </w:pPr>
    </w:p>
    <w:p w14:paraId="2B69284F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7C3C208F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29BA0131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5FCC765D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41E5A527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21FD9B11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1932A31C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46A82B09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3C87C526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3FA30438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6BE5A1C5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637C0311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278E90CC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2355B1FC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2999DC27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0E9F8236" w14:textId="77777777" w:rsidR="00F81351" w:rsidRDefault="00F81351" w:rsidP="004C0409">
      <w:pPr>
        <w:spacing w:after="0"/>
        <w:ind w:firstLine="709"/>
        <w:jc w:val="both"/>
        <w:rPr>
          <w:b/>
        </w:rPr>
      </w:pPr>
    </w:p>
    <w:p w14:paraId="1F5EFE70" w14:textId="77777777" w:rsidR="004C0409" w:rsidRPr="0062710E" w:rsidRDefault="004C0409" w:rsidP="0062710E">
      <w:pPr>
        <w:sectPr w:rsidR="004C0409" w:rsidRPr="0062710E" w:rsidSect="00492D5E">
          <w:footerReference w:type="default" r:id="rId7"/>
          <w:pgSz w:w="11906" w:h="16838"/>
          <w:pgMar w:top="1134" w:right="850" w:bottom="1134" w:left="1701" w:header="708" w:footer="708" w:gutter="0"/>
          <w:cols w:space="720"/>
          <w:docGrid w:linePitch="381"/>
        </w:sectPr>
      </w:pPr>
    </w:p>
    <w:p w14:paraId="1A53BE92" w14:textId="77777777" w:rsidR="004741C9" w:rsidRDefault="004741C9" w:rsidP="004741C9">
      <w:pPr>
        <w:pStyle w:val="1"/>
        <w:numPr>
          <w:ilvl w:val="0"/>
          <w:numId w:val="1"/>
        </w:numPr>
        <w:tabs>
          <w:tab w:val="clear" w:pos="1629"/>
          <w:tab w:val="num" w:pos="49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95" w:firstLine="709"/>
        <w:jc w:val="center"/>
        <w:rPr>
          <w:b/>
          <w:caps/>
        </w:rPr>
      </w:pPr>
      <w:r>
        <w:rPr>
          <w:b/>
          <w:caps/>
        </w:rPr>
        <w:lastRenderedPageBreak/>
        <w:t>Содержание курса и требования к формам и содержанию текущего, промежуточного, итогового контроля</w:t>
      </w:r>
    </w:p>
    <w:p w14:paraId="19C29D24" w14:textId="77777777" w:rsidR="004741C9" w:rsidRDefault="004741C9" w:rsidP="004741C9">
      <w:pPr>
        <w:pStyle w:val="1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rPr>
          <w:b/>
        </w:rPr>
      </w:pPr>
      <w:r>
        <w:rPr>
          <w:b/>
        </w:rPr>
        <w:t>Содержание курса:</w:t>
      </w:r>
    </w:p>
    <w:p w14:paraId="5A132719" w14:textId="77777777" w:rsidR="004741C9" w:rsidRDefault="004741C9" w:rsidP="00474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firstLine="709"/>
        <w:jc w:val="center"/>
        <w:rPr>
          <w:b/>
        </w:rPr>
      </w:pPr>
    </w:p>
    <w:tbl>
      <w:tblPr>
        <w:tblW w:w="15135" w:type="dxa"/>
        <w:tblInd w:w="-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1"/>
        <w:gridCol w:w="635"/>
        <w:gridCol w:w="7586"/>
        <w:gridCol w:w="1276"/>
        <w:gridCol w:w="2427"/>
      </w:tblGrid>
      <w:tr w:rsidR="004741C9" w14:paraId="17C9A48C" w14:textId="77777777" w:rsidTr="0062710E">
        <w:trPr>
          <w:trHeight w:val="20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CCB0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5746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0261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16F0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4741C9" w14:paraId="3A7D9289" w14:textId="77777777" w:rsidTr="0062710E">
        <w:trPr>
          <w:trHeight w:val="20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3A8B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BC5D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1BC5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2232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741C9" w14:paraId="36A400FD" w14:textId="77777777" w:rsidTr="0062710E">
        <w:trPr>
          <w:trHeight w:val="20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5859" w14:textId="77777777" w:rsidR="004741C9" w:rsidRDefault="004741C9">
            <w:pPr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5294" w14:textId="77777777" w:rsidR="004741C9" w:rsidRDefault="004741C9">
            <w:pPr>
              <w:autoSpaceDE w:val="0"/>
              <w:autoSpaceDN w:val="0"/>
              <w:adjustRightInd w:val="0"/>
              <w:spacing w:after="0" w:line="240" w:lineRule="auto"/>
              <w:ind w:hanging="47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E889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917B" w14:textId="77777777" w:rsidR="004741C9" w:rsidRDefault="00627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</w:tr>
      <w:tr w:rsidR="004741C9" w14:paraId="07A9869F" w14:textId="77777777" w:rsidTr="0062710E">
        <w:trPr>
          <w:trHeight w:val="20"/>
        </w:trPr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B390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Глава 1. Начальные геометрические сведения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8A5A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A63E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62A1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4741C9" w14:paraId="456D873D" w14:textId="77777777" w:rsidTr="0062710E">
        <w:trPr>
          <w:trHeight w:val="543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23DC" w14:textId="77777777" w:rsidR="004741C9" w:rsidRDefault="004741C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4D7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  <w:p w14:paraId="4E0D6C22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3EBF" w14:textId="77777777" w:rsidR="004741C9" w:rsidRDefault="00474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Прямая и отрезок. Луч и угол. Сравнение отрезков и углов. Измерение отрезков и углов. Перпендикулярные прямые.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22E4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6842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4741C9" w14:paraId="245E2C98" w14:textId="77777777" w:rsidTr="0062710E">
        <w:trPr>
          <w:trHeight w:val="252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1225" w14:textId="77777777" w:rsidR="004741C9" w:rsidRDefault="004741C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C6E5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148A" w14:textId="77777777" w:rsidR="004741C9" w:rsidRDefault="00474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A157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4AB6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4741C9" w14:paraId="6C00610E" w14:textId="77777777" w:rsidTr="0062710E">
        <w:trPr>
          <w:trHeight w:val="20"/>
        </w:trPr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7C17" w14:textId="77777777" w:rsidR="004741C9" w:rsidRDefault="004741C9">
            <w:pPr>
              <w:spacing w:after="0" w:line="240" w:lineRule="auto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Глава 2. Треугольники</w:t>
            </w:r>
          </w:p>
          <w:p w14:paraId="24625307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F0C2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2BAE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17</w:t>
            </w: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6697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4741C9" w14:paraId="04B6D17A" w14:textId="77777777" w:rsidTr="0062710E">
        <w:trPr>
          <w:trHeight w:val="855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4ABF" w14:textId="77777777" w:rsidR="004741C9" w:rsidRDefault="004741C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7A8C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  <w:p w14:paraId="0F021BB0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  <w:p w14:paraId="5EECE5B5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487D" w14:textId="77777777" w:rsidR="004741C9" w:rsidRDefault="00474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Признаки равенства. Биссектрисы. Медианы. Высоты.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C74A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4097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4741C9" w14:paraId="1BC662CA" w14:textId="77777777" w:rsidTr="0062710E">
        <w:trPr>
          <w:trHeight w:val="245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905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4B65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2ECB" w14:textId="77777777" w:rsidR="004741C9" w:rsidRDefault="00474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F810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613D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4741C9" w14:paraId="65295D43" w14:textId="77777777" w:rsidTr="0062710E">
        <w:trPr>
          <w:trHeight w:val="20"/>
        </w:trPr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9C00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Глава 3.Паралельные прямые.</w:t>
            </w:r>
          </w:p>
          <w:p w14:paraId="3F1583D1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BE45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32A3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13</w:t>
            </w: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5B52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4741C9" w14:paraId="598A0B98" w14:textId="77777777" w:rsidTr="0062710E">
        <w:trPr>
          <w:trHeight w:val="20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B292" w14:textId="77777777" w:rsidR="004741C9" w:rsidRDefault="004741C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8613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  <w:p w14:paraId="1ADA4445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DBD7" w14:textId="77777777" w:rsidR="004741C9" w:rsidRDefault="004741C9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Признаки параллельности двух прямых. Аксиома параллельных прямых.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999A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8243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4741C9" w14:paraId="3E96DCCB" w14:textId="77777777" w:rsidTr="0062710E">
        <w:trPr>
          <w:trHeight w:val="20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BC75" w14:textId="77777777" w:rsidR="004741C9" w:rsidRDefault="004741C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A01C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1036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D2AD0BF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4741C9" w14:paraId="6822F350" w14:textId="77777777" w:rsidTr="0062710E">
        <w:trPr>
          <w:trHeight w:val="20"/>
        </w:trPr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46F" w14:textId="77777777" w:rsidR="004741C9" w:rsidRDefault="004741C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Глава 4.Соотношение между сторонами и углами треугольника.</w:t>
            </w:r>
          </w:p>
          <w:p w14:paraId="0F655441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F17E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4B3C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1C2F" w14:textId="77777777" w:rsidR="004741C9" w:rsidRDefault="00627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</w:tr>
      <w:tr w:rsidR="004741C9" w14:paraId="54D8F5F9" w14:textId="77777777" w:rsidTr="0062710E">
        <w:trPr>
          <w:trHeight w:val="557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45C4" w14:textId="77777777" w:rsidR="004741C9" w:rsidRDefault="004741C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33CB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  <w:p w14:paraId="1631A015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F4FD" w14:textId="77777777" w:rsidR="004741C9" w:rsidRDefault="00474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Сумма углов треугольника. Соотношение между сторонами и углами треугольника. Прямоугольные треугольники.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3998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5217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4741C9" w14:paraId="7A2E10B5" w14:textId="77777777" w:rsidTr="0062710E">
        <w:trPr>
          <w:trHeight w:val="258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4573" w14:textId="77777777" w:rsidR="004741C9" w:rsidRDefault="004741C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0726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0363" w14:textId="77777777" w:rsidR="004741C9" w:rsidRDefault="00474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CADA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D787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4741C9" w14:paraId="2488069B" w14:textId="77777777" w:rsidTr="0062710E">
        <w:trPr>
          <w:trHeight w:val="326"/>
        </w:trPr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F893" w14:textId="77777777" w:rsidR="004741C9" w:rsidRDefault="004741C9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Повторение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03E1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BED6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C106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4741C9" w14:paraId="76CDFA71" w14:textId="77777777" w:rsidTr="0062710E">
        <w:trPr>
          <w:trHeight w:val="285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32DE" w14:textId="77777777" w:rsidR="004741C9" w:rsidRDefault="004741C9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17DB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Треугольники. Параллельные прямые. Соотношение между сторонами и углами треугольника.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2904" w14:textId="77777777" w:rsidR="004741C9" w:rsidRDefault="004741C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4CFB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4741C9" w14:paraId="67C2E0A6" w14:textId="77777777" w:rsidTr="0062710E">
        <w:trPr>
          <w:trHeight w:val="204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C945" w14:textId="77777777" w:rsidR="004741C9" w:rsidRDefault="004741C9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3E99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47F3" w14:textId="77777777" w:rsidR="004741C9" w:rsidRDefault="0047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2359" w14:textId="77777777" w:rsidR="004741C9" w:rsidRDefault="004741C9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</w:tbl>
    <w:p w14:paraId="3A313FE9" w14:textId="77777777" w:rsidR="002F02DC" w:rsidRDefault="002F02DC" w:rsidP="00627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</w:rPr>
      </w:pPr>
    </w:p>
    <w:p w14:paraId="0E6D8DF0" w14:textId="77777777" w:rsidR="002F02DC" w:rsidRDefault="002F02DC" w:rsidP="004C04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b/>
        </w:rPr>
      </w:pPr>
    </w:p>
    <w:p w14:paraId="1BEADDD2" w14:textId="77777777" w:rsidR="00F81351" w:rsidRPr="00F81351" w:rsidRDefault="00F81351" w:rsidP="00F81351">
      <w:pPr>
        <w:numPr>
          <w:ilvl w:val="1"/>
          <w:numId w:val="6"/>
        </w:numPr>
        <w:tabs>
          <w:tab w:val="left" w:pos="18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bCs/>
          <w:color w:val="000000"/>
          <w:spacing w:val="-2"/>
          <w:lang w:eastAsia="ru-RU"/>
        </w:rPr>
      </w:pPr>
      <w:r w:rsidRPr="00F81351">
        <w:rPr>
          <w:b/>
          <w:spacing w:val="-2"/>
          <w:lang w:eastAsia="ru-RU"/>
        </w:rPr>
        <w:t>Контроль и оценка результатов освоения дисциплины:</w:t>
      </w:r>
    </w:p>
    <w:p w14:paraId="1C4C8C85" w14:textId="77777777" w:rsidR="00F81351" w:rsidRPr="00F81351" w:rsidRDefault="00F81351" w:rsidP="00F81351">
      <w:pPr>
        <w:keepNext/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b/>
          <w:lang w:eastAsia="ru-RU"/>
        </w:rPr>
      </w:pPr>
    </w:p>
    <w:tbl>
      <w:tblPr>
        <w:tblStyle w:val="GenStyleDefTable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7196"/>
        <w:gridCol w:w="6095"/>
      </w:tblGrid>
      <w:tr w:rsidR="00F81351" w:rsidRPr="00F81351" w14:paraId="0D652EC3" w14:textId="77777777" w:rsidTr="0062710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78BE1" w14:textId="77777777" w:rsidR="00F81351" w:rsidRPr="00F81351" w:rsidRDefault="00F81351" w:rsidP="00F81351">
            <w:pPr>
              <w:jc w:val="center"/>
              <w:rPr>
                <w:b/>
                <w:bCs/>
              </w:rPr>
            </w:pPr>
            <w:r w:rsidRPr="00F81351">
              <w:rPr>
                <w:b/>
                <w:bCs/>
              </w:rPr>
              <w:t>Результаты обучения</w:t>
            </w:r>
          </w:p>
          <w:p w14:paraId="7F7E0E1A" w14:textId="77777777" w:rsidR="00F81351" w:rsidRPr="00F81351" w:rsidRDefault="00F81351" w:rsidP="00F81351">
            <w:pPr>
              <w:jc w:val="center"/>
              <w:rPr>
                <w:b/>
                <w:bCs/>
              </w:rPr>
            </w:pPr>
            <w:r w:rsidRPr="00F81351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FF3B5" w14:textId="77777777" w:rsidR="00F81351" w:rsidRPr="00F81351" w:rsidRDefault="00F81351" w:rsidP="00F81351">
            <w:pPr>
              <w:jc w:val="center"/>
              <w:rPr>
                <w:b/>
                <w:bCs/>
              </w:rPr>
            </w:pPr>
            <w:r w:rsidRPr="00F81351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81351" w:rsidRPr="00F81351" w14:paraId="7FF3AE62" w14:textId="77777777" w:rsidTr="0062710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FB7AB" w14:textId="77777777" w:rsidR="00F81351" w:rsidRPr="00F81351" w:rsidRDefault="00F81351" w:rsidP="00F81351">
            <w:pPr>
              <w:jc w:val="both"/>
              <w:rPr>
                <w:b/>
              </w:rPr>
            </w:pPr>
            <w:r w:rsidRPr="00F81351">
              <w:rPr>
                <w:b/>
              </w:rPr>
              <w:t>освоенные умения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0A3D" w14:textId="77777777" w:rsidR="00F81351" w:rsidRPr="00F81351" w:rsidRDefault="00F81351" w:rsidP="00F81351">
            <w:pPr>
              <w:jc w:val="both"/>
              <w:rPr>
                <w:bCs/>
                <w:i/>
              </w:rPr>
            </w:pPr>
          </w:p>
        </w:tc>
      </w:tr>
      <w:tr w:rsidR="00F81351" w:rsidRPr="00F81351" w14:paraId="51183DEA" w14:textId="77777777" w:rsidTr="0062710E">
        <w:trPr>
          <w:trHeight w:val="2060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5D8D7" w14:textId="77777777" w:rsidR="00F81351" w:rsidRPr="00F81351" w:rsidRDefault="00F81351" w:rsidP="00F81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hanging="358"/>
              <w:jc w:val="both"/>
            </w:pPr>
            <w:r w:rsidRPr="00644D86">
              <w:t>У 1. Работать с учебным математическим текстом (анализировать, извлекать нужную информацию),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C9808" w14:textId="77777777" w:rsidR="00F81351" w:rsidRPr="00BF0915" w:rsidRDefault="00F81351" w:rsidP="00F81351">
            <w:r w:rsidRPr="00F81351">
              <w:rPr>
                <w:b/>
                <w:color w:val="FF0000"/>
              </w:rPr>
              <w:t xml:space="preserve">- </w:t>
            </w:r>
            <w:r w:rsidRPr="00BF0915">
              <w:t>устный опрос,</w:t>
            </w:r>
          </w:p>
          <w:p w14:paraId="04314247" w14:textId="77777777" w:rsidR="00F81351" w:rsidRPr="00BF0915" w:rsidRDefault="00F81351" w:rsidP="00F81351">
            <w:r w:rsidRPr="00BF0915">
              <w:t>- оценка учебного диалога,</w:t>
            </w:r>
          </w:p>
          <w:p w14:paraId="70C84953" w14:textId="77777777" w:rsidR="00F81351" w:rsidRPr="00BF0915" w:rsidRDefault="00D0574A" w:rsidP="00F81351">
            <w:r>
              <w:t>- самостоятельные работы</w:t>
            </w:r>
          </w:p>
          <w:p w14:paraId="4EB1E372" w14:textId="77777777" w:rsidR="00F81351" w:rsidRPr="00BF0915" w:rsidRDefault="00F81351" w:rsidP="00F81351">
            <w:r w:rsidRPr="00BF0915">
              <w:t xml:space="preserve">- решение проблемных ситуаций, </w:t>
            </w:r>
          </w:p>
          <w:p w14:paraId="196F74A4" w14:textId="77777777" w:rsidR="00F81351" w:rsidRPr="00BF0915" w:rsidRDefault="00F81351" w:rsidP="00F81351">
            <w:r w:rsidRPr="00BF0915">
              <w:t>- анализ презентаций по выбранной тематике, докладов,</w:t>
            </w:r>
          </w:p>
          <w:p w14:paraId="63DA8474" w14:textId="77777777" w:rsidR="00F81351" w:rsidRPr="00F81351" w:rsidRDefault="00F81351" w:rsidP="00F81351">
            <w:pPr>
              <w:rPr>
                <w:color w:val="FF0000"/>
              </w:rPr>
            </w:pPr>
            <w:r w:rsidRPr="00BF0915">
              <w:t>- тестирование</w:t>
            </w:r>
            <w:r w:rsidRPr="00F81351">
              <w:rPr>
                <w:color w:val="FF0000"/>
              </w:rPr>
              <w:t>.</w:t>
            </w:r>
          </w:p>
        </w:tc>
      </w:tr>
      <w:tr w:rsidR="00F81351" w:rsidRPr="00F81351" w14:paraId="319E35B2" w14:textId="77777777" w:rsidTr="0062710E">
        <w:trPr>
          <w:trHeight w:val="1086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0C29CD" w14:textId="77777777" w:rsidR="00F81351" w:rsidRPr="00F81351" w:rsidRDefault="00BF0915" w:rsidP="00F81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hanging="358"/>
              <w:jc w:val="both"/>
            </w:pPr>
            <w:r w:rsidRPr="00644D86">
              <w:t>У2. Владеть навыками устных, письменных, инструментальных вычислений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AC779D" w14:textId="77777777" w:rsidR="00D0574A" w:rsidRPr="00BF0915" w:rsidRDefault="00D0574A" w:rsidP="00D0574A">
            <w:r w:rsidRPr="002473C6">
              <w:rPr>
                <w:b/>
              </w:rPr>
              <w:t xml:space="preserve"> - </w:t>
            </w:r>
            <w:r w:rsidRPr="00BF0915">
              <w:t>устный опрос,</w:t>
            </w:r>
          </w:p>
          <w:p w14:paraId="06758939" w14:textId="77777777" w:rsidR="002473C6" w:rsidRDefault="00D0574A" w:rsidP="00D0574A">
            <w:r>
              <w:t xml:space="preserve">- </w:t>
            </w:r>
            <w:r w:rsidR="002473C6">
              <w:t>самостоятельные работы</w:t>
            </w:r>
            <w:r w:rsidRPr="00BF0915">
              <w:t>,</w:t>
            </w:r>
            <w:r w:rsidR="002473C6">
              <w:t xml:space="preserve"> </w:t>
            </w:r>
          </w:p>
          <w:p w14:paraId="661DF23F" w14:textId="77777777" w:rsidR="00D0574A" w:rsidRPr="00BF0915" w:rsidRDefault="002473C6" w:rsidP="00D0574A">
            <w:r>
              <w:t>-контрольные работы;</w:t>
            </w:r>
          </w:p>
          <w:p w14:paraId="25E350FA" w14:textId="77777777" w:rsidR="00D0574A" w:rsidRPr="00BF0915" w:rsidRDefault="00D0574A" w:rsidP="00D0574A">
            <w:r w:rsidRPr="00BF0915">
              <w:t xml:space="preserve">- решение проблемных ситуаций, </w:t>
            </w:r>
          </w:p>
          <w:p w14:paraId="1CA6447D" w14:textId="77777777" w:rsidR="00F81351" w:rsidRPr="00F81351" w:rsidRDefault="00D0574A" w:rsidP="00D0574A">
            <w:pPr>
              <w:rPr>
                <w:color w:val="FF0000"/>
              </w:rPr>
            </w:pPr>
            <w:r w:rsidRPr="00BF0915">
              <w:t>- тестирование</w:t>
            </w:r>
          </w:p>
        </w:tc>
      </w:tr>
      <w:tr w:rsidR="00BF0915" w:rsidRPr="00F81351" w14:paraId="7A187681" w14:textId="77777777" w:rsidTr="0062710E">
        <w:trPr>
          <w:trHeight w:val="1358"/>
        </w:trPr>
        <w:tc>
          <w:tcPr>
            <w:tcW w:w="7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7EAFAE" w14:textId="77777777" w:rsidR="00BF0915" w:rsidRPr="00644D86" w:rsidRDefault="00BF0915" w:rsidP="00BF09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</w:pPr>
            <w:r>
              <w:rPr>
                <w:lang w:eastAsia="ru-RU"/>
              </w:rPr>
              <w:t>У6</w:t>
            </w:r>
            <w:r w:rsidRPr="00644D86">
              <w:rPr>
                <w:lang w:eastAsia="ru-RU"/>
              </w:rPr>
              <w:t>. Владеть геометрическим языком, использовать его для описания предметов окружающего мира.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265AAA" w14:textId="77777777" w:rsidR="002473C6" w:rsidRPr="00BF0915" w:rsidRDefault="002473C6" w:rsidP="002473C6">
            <w:r w:rsidRPr="002473C6">
              <w:rPr>
                <w:b/>
              </w:rPr>
              <w:t xml:space="preserve">- </w:t>
            </w:r>
            <w:r w:rsidRPr="00BF0915">
              <w:t>устный опрос,</w:t>
            </w:r>
          </w:p>
          <w:p w14:paraId="7A70E4ED" w14:textId="77777777" w:rsidR="002473C6" w:rsidRDefault="002473C6" w:rsidP="002473C6">
            <w:r>
              <w:t>- самостоятельные работы</w:t>
            </w:r>
            <w:r w:rsidRPr="00BF0915">
              <w:t>,</w:t>
            </w:r>
            <w:r>
              <w:t xml:space="preserve"> </w:t>
            </w:r>
          </w:p>
          <w:p w14:paraId="580B48A4" w14:textId="77777777" w:rsidR="002473C6" w:rsidRPr="00BF0915" w:rsidRDefault="002473C6" w:rsidP="002473C6">
            <w:r>
              <w:t>-контрольные работы;</w:t>
            </w:r>
          </w:p>
          <w:p w14:paraId="43EE8ED3" w14:textId="77777777" w:rsidR="002473C6" w:rsidRPr="00BF0915" w:rsidRDefault="002473C6" w:rsidP="002473C6">
            <w:r w:rsidRPr="00BF0915">
              <w:t xml:space="preserve">- решение проблемных ситуаций, </w:t>
            </w:r>
          </w:p>
          <w:p w14:paraId="31EA06ED" w14:textId="77777777" w:rsidR="00BF0915" w:rsidRPr="002473C6" w:rsidRDefault="002473C6" w:rsidP="002473C6">
            <w:r w:rsidRPr="00BF0915">
              <w:t>- тестирование</w:t>
            </w:r>
          </w:p>
        </w:tc>
      </w:tr>
      <w:tr w:rsidR="00D0574A" w:rsidRPr="00F81351" w14:paraId="7C6D0681" w14:textId="77777777" w:rsidTr="0062710E">
        <w:trPr>
          <w:trHeight w:val="883"/>
        </w:trPr>
        <w:tc>
          <w:tcPr>
            <w:tcW w:w="7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872CD9" w14:textId="77777777" w:rsidR="00D0574A" w:rsidRDefault="00D0574A" w:rsidP="00BF09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lang w:eastAsia="ru-RU"/>
              </w:rPr>
            </w:pPr>
            <w:r>
              <w:rPr>
                <w:lang w:eastAsia="ru-RU"/>
              </w:rPr>
              <w:t>У7</w:t>
            </w:r>
            <w:r w:rsidRPr="00644D86">
              <w:rPr>
                <w:lang w:eastAsia="ru-RU"/>
              </w:rPr>
              <w:t>. Владеть навыками геометрических построений.</w:t>
            </w:r>
          </w:p>
          <w:p w14:paraId="37D04F95" w14:textId="77777777" w:rsidR="00D0574A" w:rsidRDefault="00D0574A" w:rsidP="00F81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hanging="358"/>
              <w:jc w:val="both"/>
              <w:rPr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89DD4C" w14:textId="77777777" w:rsidR="002473C6" w:rsidRDefault="002473C6" w:rsidP="002473C6">
            <w:r>
              <w:t>- самостоятельные работы</w:t>
            </w:r>
            <w:r w:rsidRPr="00BF0915">
              <w:t>,</w:t>
            </w:r>
            <w:r>
              <w:t xml:space="preserve"> </w:t>
            </w:r>
          </w:p>
          <w:p w14:paraId="3CFB821A" w14:textId="77777777" w:rsidR="002473C6" w:rsidRPr="00BF0915" w:rsidRDefault="002473C6" w:rsidP="002473C6">
            <w:r>
              <w:t>-контрольные работы;</w:t>
            </w:r>
          </w:p>
          <w:p w14:paraId="17BB02F4" w14:textId="77777777" w:rsidR="00D0574A" w:rsidRPr="00D0574A" w:rsidRDefault="002473C6" w:rsidP="002473C6">
            <w:r>
              <w:t xml:space="preserve">- решение проблемных ситуаций, </w:t>
            </w:r>
          </w:p>
        </w:tc>
      </w:tr>
      <w:tr w:rsidR="00BF0915" w:rsidRPr="00F81351" w14:paraId="665EABF5" w14:textId="77777777" w:rsidTr="0062710E">
        <w:trPr>
          <w:trHeight w:val="1834"/>
        </w:trPr>
        <w:tc>
          <w:tcPr>
            <w:tcW w:w="7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9F8815" w14:textId="77777777" w:rsidR="00BF0915" w:rsidRPr="00644D86" w:rsidRDefault="00BF0915" w:rsidP="00BF09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lang w:eastAsia="ru-RU"/>
              </w:rPr>
            </w:pPr>
          </w:p>
          <w:p w14:paraId="6C348C55" w14:textId="77777777" w:rsidR="00BF0915" w:rsidRDefault="00BF0915" w:rsidP="00BF09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lang w:eastAsia="ru-RU"/>
              </w:rPr>
            </w:pPr>
            <w:r w:rsidRPr="00644D86">
              <w:rPr>
                <w:lang w:eastAsia="ru-RU"/>
              </w:rPr>
              <w:t>У</w:t>
            </w:r>
            <w:r>
              <w:rPr>
                <w:lang w:eastAsia="ru-RU"/>
              </w:rPr>
              <w:t>8</w:t>
            </w:r>
            <w:r w:rsidRPr="00644D86">
              <w:rPr>
                <w:lang w:eastAsia="ru-RU"/>
              </w:rPr>
              <w:t>. Владеть навыками  моделирования реальных ситуаций на языке геометрии. Исследовать построенные модели</w:t>
            </w:r>
          </w:p>
          <w:p w14:paraId="36F878B7" w14:textId="77777777" w:rsidR="00BF0915" w:rsidRDefault="00BF0915" w:rsidP="00F81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hanging="358"/>
              <w:jc w:val="both"/>
              <w:rPr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3BC43E" w14:textId="77777777" w:rsidR="002473C6" w:rsidRPr="00BF0915" w:rsidRDefault="002473C6" w:rsidP="002473C6">
            <w:r w:rsidRPr="002473C6">
              <w:rPr>
                <w:b/>
              </w:rPr>
              <w:t xml:space="preserve">- </w:t>
            </w:r>
            <w:r w:rsidRPr="00BF0915">
              <w:t>устный опрос,</w:t>
            </w:r>
          </w:p>
          <w:p w14:paraId="10E46E78" w14:textId="77777777" w:rsidR="002473C6" w:rsidRDefault="002473C6" w:rsidP="002473C6">
            <w:r>
              <w:t>- самостоятельные работы</w:t>
            </w:r>
            <w:r w:rsidRPr="00BF0915">
              <w:t>,</w:t>
            </w:r>
            <w:r>
              <w:t xml:space="preserve"> </w:t>
            </w:r>
          </w:p>
          <w:p w14:paraId="266EB375" w14:textId="77777777" w:rsidR="002473C6" w:rsidRPr="00BF0915" w:rsidRDefault="002473C6" w:rsidP="002473C6">
            <w:r>
              <w:t>-контрольные работы;</w:t>
            </w:r>
          </w:p>
          <w:p w14:paraId="7FE75C60" w14:textId="77777777" w:rsidR="002473C6" w:rsidRPr="00BF0915" w:rsidRDefault="002473C6" w:rsidP="002473C6">
            <w:r w:rsidRPr="00BF0915">
              <w:t xml:space="preserve">- решение проблемных ситуаций, </w:t>
            </w:r>
          </w:p>
          <w:p w14:paraId="69CFDD03" w14:textId="77777777" w:rsidR="00BF0915" w:rsidRPr="002473C6" w:rsidRDefault="002473C6" w:rsidP="002473C6">
            <w:r w:rsidRPr="00BF0915">
              <w:t>- тестирование</w:t>
            </w:r>
          </w:p>
        </w:tc>
      </w:tr>
      <w:tr w:rsidR="00BF0915" w:rsidRPr="00F81351" w14:paraId="0A75C7D2" w14:textId="77777777" w:rsidTr="0062710E">
        <w:trPr>
          <w:trHeight w:val="2257"/>
        </w:trPr>
        <w:tc>
          <w:tcPr>
            <w:tcW w:w="71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F7B71C" w14:textId="77777777" w:rsidR="00BF0915" w:rsidRPr="00644D86" w:rsidRDefault="00BF0915" w:rsidP="00BF091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lang w:eastAsia="ru-RU"/>
              </w:rPr>
            </w:pPr>
            <w:r>
              <w:rPr>
                <w:lang w:eastAsia="ru-RU"/>
              </w:rPr>
              <w:t>У9</w:t>
            </w:r>
            <w:r w:rsidRPr="00644D86">
              <w:rPr>
                <w:lang w:eastAsia="ru-RU"/>
              </w:rPr>
              <w:t>. Извлекать 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</w:t>
            </w:r>
          </w:p>
          <w:p w14:paraId="32389699" w14:textId="77777777" w:rsidR="00BF0915" w:rsidRPr="00644D86" w:rsidRDefault="00BF0915" w:rsidP="00F81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hanging="358"/>
              <w:jc w:val="both"/>
              <w:rPr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F634DD" w14:textId="77777777" w:rsidR="002473C6" w:rsidRPr="00BF0915" w:rsidRDefault="002473C6" w:rsidP="002473C6">
            <w:r w:rsidRPr="002473C6">
              <w:rPr>
                <w:b/>
              </w:rPr>
              <w:t xml:space="preserve">- </w:t>
            </w:r>
            <w:r w:rsidRPr="00BF0915">
              <w:t>устный опрос,</w:t>
            </w:r>
          </w:p>
          <w:p w14:paraId="6356CE7C" w14:textId="77777777" w:rsidR="002473C6" w:rsidRDefault="002473C6" w:rsidP="002473C6">
            <w:r>
              <w:t>- самостоятельные работы</w:t>
            </w:r>
            <w:r w:rsidRPr="00BF0915">
              <w:t>,</w:t>
            </w:r>
            <w:r>
              <w:t xml:space="preserve"> </w:t>
            </w:r>
          </w:p>
          <w:p w14:paraId="143C60D6" w14:textId="77777777" w:rsidR="002473C6" w:rsidRPr="00BF0915" w:rsidRDefault="002473C6" w:rsidP="002473C6">
            <w:r>
              <w:t>-контрольные работы;</w:t>
            </w:r>
          </w:p>
          <w:p w14:paraId="6B5BB9E5" w14:textId="77777777" w:rsidR="002473C6" w:rsidRPr="00BF0915" w:rsidRDefault="002473C6" w:rsidP="002473C6">
            <w:r w:rsidRPr="00BF0915">
              <w:t xml:space="preserve">- решение проблемных ситуаций, </w:t>
            </w:r>
          </w:p>
          <w:p w14:paraId="38F78353" w14:textId="77777777" w:rsidR="00BF0915" w:rsidRPr="002473C6" w:rsidRDefault="002473C6" w:rsidP="002473C6">
            <w:r w:rsidRPr="00BF0915">
              <w:t>- тестирование</w:t>
            </w:r>
          </w:p>
        </w:tc>
      </w:tr>
      <w:tr w:rsidR="00FF0C97" w:rsidRPr="00F81351" w14:paraId="78640F19" w14:textId="77777777" w:rsidTr="0062710E">
        <w:trPr>
          <w:trHeight w:val="513"/>
        </w:trPr>
        <w:tc>
          <w:tcPr>
            <w:tcW w:w="71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F6D66" w14:textId="77777777" w:rsidR="00FF0C97" w:rsidRPr="00644D86" w:rsidRDefault="00FF0C97" w:rsidP="00FF0C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lang w:eastAsia="ru-RU"/>
              </w:rPr>
            </w:pPr>
            <w:r>
              <w:rPr>
                <w:lang w:eastAsia="ru-RU"/>
              </w:rPr>
              <w:t>У11</w:t>
            </w:r>
            <w:r w:rsidRPr="00644D86">
              <w:rPr>
                <w:lang w:eastAsia="ru-RU"/>
              </w:rPr>
              <w:t>. Пользоваться оценкой и прикид</w:t>
            </w:r>
            <w:r>
              <w:rPr>
                <w:lang w:eastAsia="ru-RU"/>
              </w:rPr>
              <w:t xml:space="preserve">кой при практических расчётах. </w:t>
            </w:r>
          </w:p>
          <w:p w14:paraId="2A94BF0B" w14:textId="77777777" w:rsidR="00FF0C97" w:rsidRDefault="00FF0C97" w:rsidP="00F81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hanging="358"/>
              <w:jc w:val="both"/>
              <w:rPr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CC6F" w14:textId="77777777" w:rsidR="002473C6" w:rsidRPr="00BF0915" w:rsidRDefault="002473C6" w:rsidP="002473C6">
            <w:r w:rsidRPr="002473C6">
              <w:rPr>
                <w:b/>
              </w:rPr>
              <w:t xml:space="preserve">- </w:t>
            </w:r>
            <w:r w:rsidRPr="00BF0915">
              <w:t>устный опрос,</w:t>
            </w:r>
          </w:p>
          <w:p w14:paraId="53BC8415" w14:textId="77777777" w:rsidR="002473C6" w:rsidRDefault="002473C6" w:rsidP="002473C6">
            <w:r>
              <w:t>- самостоятельные работы</w:t>
            </w:r>
            <w:r w:rsidRPr="00BF0915">
              <w:t>,</w:t>
            </w:r>
            <w:r>
              <w:t xml:space="preserve"> </w:t>
            </w:r>
          </w:p>
          <w:p w14:paraId="0223F798" w14:textId="77777777" w:rsidR="002473C6" w:rsidRPr="00BF0915" w:rsidRDefault="002473C6" w:rsidP="002473C6">
            <w:r>
              <w:t>-контрольные работы;</w:t>
            </w:r>
          </w:p>
          <w:p w14:paraId="38DE2D27" w14:textId="77777777" w:rsidR="002473C6" w:rsidRPr="00BF0915" w:rsidRDefault="002473C6" w:rsidP="002473C6">
            <w:r w:rsidRPr="00BF0915">
              <w:t xml:space="preserve">- решение проблемных ситуаций, </w:t>
            </w:r>
          </w:p>
          <w:p w14:paraId="3E770E15" w14:textId="77777777" w:rsidR="00FF0C97" w:rsidRPr="00F81351" w:rsidRDefault="002473C6" w:rsidP="002473C6">
            <w:pPr>
              <w:rPr>
                <w:color w:val="FF0000"/>
              </w:rPr>
            </w:pPr>
            <w:r w:rsidRPr="00BF0915">
              <w:t>- тестирование</w:t>
            </w:r>
          </w:p>
        </w:tc>
      </w:tr>
      <w:tr w:rsidR="00F81351" w:rsidRPr="00F81351" w14:paraId="1A7BA595" w14:textId="77777777" w:rsidTr="0062710E">
        <w:trPr>
          <w:trHeight w:val="398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41942" w14:textId="77777777" w:rsidR="00F81351" w:rsidRPr="00F81351" w:rsidRDefault="00F81351" w:rsidP="00F81351">
            <w:pPr>
              <w:jc w:val="both"/>
              <w:rPr>
                <w:lang w:eastAsia="ru-RU"/>
              </w:rPr>
            </w:pPr>
            <w:r w:rsidRPr="00F81351">
              <w:rPr>
                <w:b/>
                <w:bCs/>
              </w:rPr>
              <w:t>усвоенные знания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D775" w14:textId="77777777" w:rsidR="00F81351" w:rsidRPr="00F81351" w:rsidRDefault="00F81351" w:rsidP="00F81351">
            <w:pPr>
              <w:jc w:val="both"/>
              <w:rPr>
                <w:bCs/>
                <w:i/>
                <w:color w:val="FF0000"/>
                <w:sz w:val="24"/>
                <w:szCs w:val="24"/>
              </w:rPr>
            </w:pPr>
          </w:p>
        </w:tc>
      </w:tr>
      <w:tr w:rsidR="00F81351" w:rsidRPr="00F81351" w14:paraId="6CF7D0B1" w14:textId="77777777" w:rsidTr="0062710E">
        <w:trPr>
          <w:trHeight w:val="788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0532" w14:textId="77777777" w:rsidR="00FF0C97" w:rsidRPr="00644D86" w:rsidRDefault="00FF0C97" w:rsidP="00FF0C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lang w:eastAsia="ru-RU"/>
              </w:rPr>
            </w:pPr>
            <w:r w:rsidRPr="00644D86">
              <w:rPr>
                <w:lang w:eastAsia="ru-RU"/>
              </w:rPr>
              <w:t xml:space="preserve">З.2 – понятие о числах: натуральных, целых, рациональных, действительных.  </w:t>
            </w:r>
          </w:p>
          <w:p w14:paraId="5AB00E41" w14:textId="77777777" w:rsidR="00F81351" w:rsidRPr="00F81351" w:rsidRDefault="00F81351" w:rsidP="0062710E">
            <w:pPr>
              <w:jc w:val="both"/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AB35" w14:textId="77777777" w:rsidR="00F81351" w:rsidRPr="0062710E" w:rsidRDefault="00F81351" w:rsidP="00F81351">
            <w:r w:rsidRPr="002473C6">
              <w:t xml:space="preserve"> учебный диалог, тестирование, решение проблемных ситуаций.</w:t>
            </w:r>
          </w:p>
        </w:tc>
      </w:tr>
      <w:tr w:rsidR="00F81351" w:rsidRPr="00F81351" w14:paraId="59A43947" w14:textId="77777777" w:rsidTr="0062710E">
        <w:trPr>
          <w:trHeight w:val="1015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DF83B" w14:textId="77777777" w:rsidR="00F81351" w:rsidRPr="00F81351" w:rsidRDefault="00FF0C97" w:rsidP="002473C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lang w:eastAsia="ru-RU"/>
              </w:rPr>
            </w:pPr>
            <w:r w:rsidRPr="00644D86">
              <w:rPr>
                <w:lang w:eastAsia="ru-RU"/>
              </w:rPr>
              <w:t xml:space="preserve">З.3– понятие о плоских фигурах, их свойствах, представлять, как выглядят простейшие пространственные тел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8D8DD" w14:textId="77777777" w:rsidR="00F81351" w:rsidRPr="002473C6" w:rsidRDefault="002473C6" w:rsidP="002473C6">
            <w:r w:rsidRPr="002473C6">
              <w:t>учебный диалог, тестирование, решение проблемных ситуаций.</w:t>
            </w:r>
          </w:p>
        </w:tc>
      </w:tr>
      <w:tr w:rsidR="00F81351" w:rsidRPr="00F81351" w14:paraId="0A2717CE" w14:textId="77777777" w:rsidTr="0062710E">
        <w:trPr>
          <w:trHeight w:val="713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62BF8" w14:textId="77777777" w:rsidR="00F81351" w:rsidRPr="00F81351" w:rsidRDefault="00FF0C97" w:rsidP="006271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lang w:eastAsia="ru-RU"/>
              </w:rPr>
            </w:pPr>
            <w:r>
              <w:t xml:space="preserve"> </w:t>
            </w:r>
            <w:r w:rsidRPr="00644D86">
              <w:rPr>
                <w:lang w:eastAsia="ru-RU"/>
              </w:rPr>
              <w:t xml:space="preserve">З.3– понятие о плоских фигурах, их свойствах, представлять, как выглядят простейшие пространственные тел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16E09" w14:textId="77777777" w:rsidR="00F81351" w:rsidRPr="002473C6" w:rsidRDefault="00F81351" w:rsidP="00F81351">
            <w:r w:rsidRPr="002473C6">
              <w:t>-у</w:t>
            </w:r>
            <w:r w:rsidR="002473C6" w:rsidRPr="002473C6">
              <w:t xml:space="preserve">стный опрос, </w:t>
            </w:r>
            <w:r w:rsidRPr="002473C6">
              <w:t xml:space="preserve"> учебный диалог, оценка выполнения самостоятельной работы</w:t>
            </w:r>
          </w:p>
        </w:tc>
      </w:tr>
    </w:tbl>
    <w:p w14:paraId="0525D233" w14:textId="77777777" w:rsidR="004C0409" w:rsidRDefault="004C0409" w:rsidP="004C0409">
      <w:pPr>
        <w:spacing w:after="0"/>
        <w:rPr>
          <w:b/>
        </w:rPr>
        <w:sectPr w:rsidR="004C0409" w:rsidSect="00492D5E">
          <w:pgSz w:w="16838" w:h="11906" w:orient="landscape"/>
          <w:pgMar w:top="851" w:right="1134" w:bottom="1701" w:left="1134" w:header="709" w:footer="709" w:gutter="0"/>
          <w:cols w:space="720"/>
          <w:docGrid w:linePitch="381"/>
        </w:sectPr>
      </w:pPr>
    </w:p>
    <w:p w14:paraId="16FD8EAD" w14:textId="77777777" w:rsidR="004C0409" w:rsidRDefault="004C0409" w:rsidP="004C0409">
      <w:pPr>
        <w:spacing w:after="0" w:line="240" w:lineRule="auto"/>
        <w:rPr>
          <w:b/>
        </w:rPr>
      </w:pPr>
    </w:p>
    <w:p w14:paraId="18573367" w14:textId="77777777" w:rsidR="004C0409" w:rsidRDefault="004C0409" w:rsidP="004C0409">
      <w:pPr>
        <w:spacing w:after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4.2 ФОРМЫ И СРЕДСТВА КОНТРОЛЯ РЕАЛИЗАЦИИ ПРОГРАММЫ</w:t>
      </w:r>
    </w:p>
    <w:p w14:paraId="645BC4DE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  <w:b/>
        </w:rPr>
        <w:t xml:space="preserve">   </w:t>
      </w:r>
      <w:r w:rsidRPr="003D686F">
        <w:rPr>
          <w:rFonts w:eastAsia="Calibri"/>
        </w:rPr>
        <w:t xml:space="preserve">Промежуточная аттестация проводится в форме математических диктантов, тестов, контрольных и самостоятельных работ. </w:t>
      </w:r>
    </w:p>
    <w:p w14:paraId="2F9C594F" w14:textId="77777777" w:rsidR="00DE63D3" w:rsidRPr="00DE63D3" w:rsidRDefault="003D686F" w:rsidP="00DE63D3">
      <w:pPr>
        <w:autoSpaceDE w:val="0"/>
        <w:autoSpaceDN w:val="0"/>
        <w:adjustRightInd w:val="0"/>
        <w:spacing w:after="0"/>
        <w:jc w:val="both"/>
        <w:rPr>
          <w:rFonts w:eastAsia="Calibri"/>
        </w:rPr>
      </w:pPr>
      <w:r w:rsidRPr="003D686F">
        <w:rPr>
          <w:rFonts w:eastAsia="Calibri"/>
        </w:rPr>
        <w:t xml:space="preserve">         Система контролирующих материалов, позволяющих оценить уровень и качество ЗУН обучающихся на входном, текущем и итоговом этапах изучения предмета включает в себя сборники тестовых и текстовых заданий, указанных в разделе «Методическое обеспечение».</w:t>
      </w:r>
      <w:r w:rsidR="00DE63D3" w:rsidRPr="00DE63D3">
        <w:rPr>
          <w:rFonts w:eastAsia="Calibri"/>
        </w:rPr>
        <w:t xml:space="preserve">      Все контрольные  и самостоятельные работы составлены на трех уровнях:</w:t>
      </w:r>
    </w:p>
    <w:p w14:paraId="1C1AEB51" w14:textId="77777777" w:rsidR="00DE63D3" w:rsidRPr="00DE63D3" w:rsidRDefault="00DE63D3" w:rsidP="008656DD">
      <w:pPr>
        <w:spacing w:after="0"/>
        <w:rPr>
          <w:rFonts w:eastAsia="Calibri"/>
        </w:rPr>
      </w:pPr>
      <w:r w:rsidRPr="00DE63D3">
        <w:rPr>
          <w:rFonts w:eastAsia="Calibri"/>
        </w:rPr>
        <w:t xml:space="preserve">1. </w:t>
      </w:r>
      <w:r w:rsidRPr="008656DD">
        <w:rPr>
          <w:rFonts w:eastAsia="Calibri"/>
        </w:rPr>
        <w:t xml:space="preserve">Репродуктивном </w:t>
      </w:r>
      <w:r w:rsidRPr="00DE63D3">
        <w:rPr>
          <w:rFonts w:eastAsia="Calibri"/>
        </w:rPr>
        <w:t>(уровень осознанно воспринятого и зафиксированного в памяти знания). Задания этого уровня предполагают воспроизведение определения понятия, формулировки правила и др., т.е. применение знаний по образцу. Это значит: понял, запомнил, воспроизвел.</w:t>
      </w:r>
    </w:p>
    <w:p w14:paraId="4FC23E11" w14:textId="77777777" w:rsidR="00DE63D3" w:rsidRPr="00DE63D3" w:rsidRDefault="00DE63D3" w:rsidP="00DE63D3">
      <w:pPr>
        <w:autoSpaceDE w:val="0"/>
        <w:autoSpaceDN w:val="0"/>
        <w:adjustRightInd w:val="0"/>
        <w:spacing w:after="0"/>
        <w:jc w:val="both"/>
        <w:rPr>
          <w:rFonts w:eastAsia="Calibri"/>
        </w:rPr>
      </w:pPr>
      <w:r w:rsidRPr="00DE63D3">
        <w:rPr>
          <w:rFonts w:eastAsia="Calibri"/>
        </w:rPr>
        <w:t xml:space="preserve">2. </w:t>
      </w:r>
      <w:r w:rsidRPr="008656DD">
        <w:rPr>
          <w:rFonts w:eastAsia="Calibri"/>
        </w:rPr>
        <w:t xml:space="preserve">Конструктивном </w:t>
      </w:r>
      <w:r w:rsidRPr="00DE63D3">
        <w:rPr>
          <w:rFonts w:eastAsia="Calibri"/>
        </w:rPr>
        <w:t>(уровень умений, готовности применять знания в измененной ситуации, где нужно узнать образец).</w:t>
      </w:r>
    </w:p>
    <w:p w14:paraId="69D4027E" w14:textId="77777777" w:rsidR="00DE63D3" w:rsidRPr="00DE63D3" w:rsidRDefault="00DE63D3" w:rsidP="00DE63D3">
      <w:pPr>
        <w:autoSpaceDE w:val="0"/>
        <w:autoSpaceDN w:val="0"/>
        <w:adjustRightInd w:val="0"/>
        <w:spacing w:after="0"/>
        <w:jc w:val="both"/>
        <w:rPr>
          <w:rFonts w:eastAsia="Calibri"/>
        </w:rPr>
      </w:pPr>
      <w:r w:rsidRPr="00DE63D3">
        <w:rPr>
          <w:rFonts w:eastAsia="Calibri"/>
        </w:rPr>
        <w:t xml:space="preserve">     Задания этого уровня представлены задачами, при выполнении которых учащимся приходится использовать несколько алгоритмов, формул, анализировать возможные пути решения, отыскивать характерные признаки и связи познавательного объекта с другими, т.е. узнать образец.</w:t>
      </w:r>
    </w:p>
    <w:p w14:paraId="05708055" w14:textId="77777777" w:rsidR="00DE63D3" w:rsidRPr="00DE63D3" w:rsidRDefault="00DE63D3" w:rsidP="00DE63D3">
      <w:pPr>
        <w:autoSpaceDE w:val="0"/>
        <w:autoSpaceDN w:val="0"/>
        <w:adjustRightInd w:val="0"/>
        <w:spacing w:after="0"/>
        <w:jc w:val="both"/>
        <w:rPr>
          <w:rFonts w:eastAsia="Calibri"/>
        </w:rPr>
      </w:pPr>
      <w:r w:rsidRPr="00DE63D3">
        <w:rPr>
          <w:rFonts w:eastAsia="Calibri"/>
        </w:rPr>
        <w:t xml:space="preserve">     Это значит: понял, запомнил, воспроизвел, применил знания по образцу и в измененной ситуации.</w:t>
      </w:r>
    </w:p>
    <w:p w14:paraId="47F7E737" w14:textId="77777777" w:rsidR="00DE63D3" w:rsidRPr="00DE63D3" w:rsidRDefault="00DE63D3" w:rsidP="00DE63D3">
      <w:pPr>
        <w:autoSpaceDE w:val="0"/>
        <w:autoSpaceDN w:val="0"/>
        <w:adjustRightInd w:val="0"/>
        <w:spacing w:after="0"/>
        <w:jc w:val="both"/>
        <w:rPr>
          <w:rFonts w:eastAsia="Calibri"/>
        </w:rPr>
      </w:pPr>
      <w:r w:rsidRPr="00DE63D3">
        <w:rPr>
          <w:rFonts w:eastAsia="Calibri"/>
        </w:rPr>
        <w:t xml:space="preserve">3. </w:t>
      </w:r>
      <w:r w:rsidRPr="008656DD">
        <w:rPr>
          <w:rFonts w:eastAsia="Calibri"/>
        </w:rPr>
        <w:t xml:space="preserve">Творческом </w:t>
      </w:r>
      <w:r w:rsidRPr="00DE63D3">
        <w:rPr>
          <w:rFonts w:eastAsia="Calibri"/>
        </w:rPr>
        <w:t>(уровень «трансформации», овладения новыми способами действий на основе самостоятельного поиска).</w:t>
      </w:r>
    </w:p>
    <w:p w14:paraId="0C6DF483" w14:textId="77777777" w:rsidR="00DE63D3" w:rsidRPr="00DE63D3" w:rsidRDefault="00DE63D3" w:rsidP="008656DD">
      <w:pPr>
        <w:spacing w:after="0"/>
        <w:rPr>
          <w:rFonts w:eastAsia="Calibri"/>
        </w:rPr>
      </w:pPr>
      <w:r w:rsidRPr="00DE63D3">
        <w:rPr>
          <w:rFonts w:eastAsia="Calibri"/>
        </w:rPr>
        <w:t xml:space="preserve">     При выполнении заданий этого уровня нужно установить необходимые связи между компонентами знаний, найти выход из нестандартной ситуации. Это значит: овладел знаниями на конструктивном уровне и научился переносить их в новые условия. Такая контрольная работа включает в себя 5 заданий.</w:t>
      </w:r>
    </w:p>
    <w:p w14:paraId="7149FCA9" w14:textId="77777777" w:rsidR="00DE63D3" w:rsidRPr="00DE63D3" w:rsidRDefault="00DE63D3" w:rsidP="008656DD">
      <w:pPr>
        <w:spacing w:after="0"/>
        <w:rPr>
          <w:rFonts w:eastAsia="Calibri"/>
        </w:rPr>
      </w:pPr>
      <w:r w:rsidRPr="00DE63D3">
        <w:rPr>
          <w:rFonts w:eastAsia="Calibri"/>
        </w:rPr>
        <w:t xml:space="preserve">     Первое, второе и третье задания предполагают прямое воспроизведение изученного материала, что позволяет говорить о сформированности у учащегося системы  знаний на репродуктивном (воспроизводящем) уровне. Конструктивному уровню соответствует выполнение четвертого задания, при выполнении которого учащиеся должны осуществить перенос имеющихся знаний в измененную ситуацию. При выполнении пятого  задания (творческий уровень) учащиеся должны самостоятельно найти выход из нестандартной ситуации.</w:t>
      </w:r>
    </w:p>
    <w:p w14:paraId="3E6ECCA4" w14:textId="77777777" w:rsidR="003D686F" w:rsidRDefault="003D686F" w:rsidP="008656DD">
      <w:pPr>
        <w:spacing w:after="0"/>
        <w:rPr>
          <w:rFonts w:eastAsia="Calibri"/>
        </w:rPr>
      </w:pPr>
    </w:p>
    <w:p w14:paraId="3BAD8320" w14:textId="77777777" w:rsidR="00DE63D3" w:rsidRPr="003D686F" w:rsidRDefault="00DE63D3" w:rsidP="008656DD">
      <w:pPr>
        <w:spacing w:after="0"/>
        <w:rPr>
          <w:rFonts w:eastAsia="Calibri"/>
        </w:rPr>
      </w:pPr>
    </w:p>
    <w:p w14:paraId="0A8C2A69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lastRenderedPageBreak/>
        <w:t xml:space="preserve">     Для оценки достижений учащихся применяется пятибалльная система оценивания.</w:t>
      </w:r>
    </w:p>
    <w:p w14:paraId="3E43B212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Оценка письменных контрольных работ обучающихся по геометрии</w:t>
      </w:r>
    </w:p>
    <w:p w14:paraId="461331A8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   Ответ оценивается отметкой «5», если:</w:t>
      </w:r>
    </w:p>
    <w:p w14:paraId="6964E10E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>1) работа выполнена полностью;</w:t>
      </w:r>
    </w:p>
    <w:p w14:paraId="5E1ACCEC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>2) в логических рассуждениях и обосновании решения нет пробелов и ошибок;</w:t>
      </w:r>
    </w:p>
    <w:p w14:paraId="453456B8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>3) 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14:paraId="03EFBAA6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    Отметка «4» ставится, если:</w:t>
      </w:r>
    </w:p>
    <w:p w14:paraId="1ED811B4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>1)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14:paraId="622BDDFC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2)допущены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14:paraId="47F00435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   Отметка «3» ставится, если:</w:t>
      </w:r>
    </w:p>
    <w:p w14:paraId="5DDE422A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>1)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14:paraId="329D2817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  Отметка «2» ставится, если:</w:t>
      </w:r>
    </w:p>
    <w:p w14:paraId="5217C43C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1) допущены существенные ошибки, показавшие, что обучающийся не обладает обязательными умениями по данной теме в полной мере. </w:t>
      </w:r>
    </w:p>
    <w:p w14:paraId="74D00F61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  Отметка «1» ставится, если:</w:t>
      </w:r>
    </w:p>
    <w:p w14:paraId="6CEAF76B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1)работа показала полное отсутствие у обучающегося обязательных знаний и умений по </w:t>
      </w:r>
    </w:p>
    <w:p w14:paraId="0D22B564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>проверяемой теме или значительная часть работы выполнена не самостоятельно.</w:t>
      </w:r>
    </w:p>
    <w:p w14:paraId="07957800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      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14:paraId="0C295419" w14:textId="77777777" w:rsidR="003D686F" w:rsidRPr="003D686F" w:rsidRDefault="003D686F" w:rsidP="003D686F">
      <w:pPr>
        <w:spacing w:after="0"/>
        <w:rPr>
          <w:rFonts w:eastAsia="Calibri"/>
        </w:rPr>
      </w:pPr>
    </w:p>
    <w:p w14:paraId="288BEA1F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>Оценка устных ответов обучающихся по геометрии</w:t>
      </w:r>
    </w:p>
    <w:p w14:paraId="1AA17317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    Ответ оценивается отметкой «5», если ученик:</w:t>
      </w:r>
    </w:p>
    <w:p w14:paraId="3EC90C4D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lastRenderedPageBreak/>
        <w:t>-</w:t>
      </w:r>
      <w:r w:rsidRPr="003D686F">
        <w:rPr>
          <w:rFonts w:eastAsia="Calibri"/>
        </w:rPr>
        <w:t xml:space="preserve"> полно раскрыл содержание материала в объеме, предусмотренном программой и учебником;</w:t>
      </w:r>
    </w:p>
    <w:p w14:paraId="41E9C2BC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изложил материал грамотным языком, точно используя математическую </w:t>
      </w:r>
    </w:p>
    <w:p w14:paraId="3FE07B31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>терминологию и символику  в определенной логической последовательности;</w:t>
      </w:r>
    </w:p>
    <w:p w14:paraId="21E2D8ED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правильно выполнил рисунки, чертежи, графики, сопутствующие ответу;</w:t>
      </w:r>
    </w:p>
    <w:p w14:paraId="16A8B293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показал умение иллюстрировать теорию конкретными примерами, применять ее в новой ситуации при выполнении практического задания;</w:t>
      </w:r>
    </w:p>
    <w:p w14:paraId="60D766E6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продемонстрировал знание теории ране</w:t>
      </w:r>
      <w:r>
        <w:rPr>
          <w:rFonts w:eastAsia="Calibri"/>
        </w:rPr>
        <w:t>е изученных сопутствующих тем;</w:t>
      </w:r>
    </w:p>
    <w:p w14:paraId="429379EB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отвечал самостоятельно, без наводящих вопросов учителя;</w:t>
      </w:r>
    </w:p>
    <w:p w14:paraId="2EB90995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возможны одна – две неточности при освещение второстепенных вопросов или в выкладках, которые ученик легко исправил после замечания учителя.</w:t>
      </w:r>
    </w:p>
    <w:p w14:paraId="0BB17179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   Ответ оценивается отметкой «4», если удовлетворяет в основном требованиям на оценку «5», но при этом имеет один из недостатков:</w:t>
      </w:r>
    </w:p>
    <w:p w14:paraId="315AE85A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в изложении допущены небольшие пробелы, не исказившие математическое содержание ответа;</w:t>
      </w:r>
    </w:p>
    <w:p w14:paraId="0790A3C8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допущены один – два недочета при освещении основного содержания ответа, исправленные после замечания учителя;</w:t>
      </w:r>
    </w:p>
    <w:p w14:paraId="52E7F663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допущена ошибка или более двух недочетов при освещении второстепенных вопросов или в выкладках, легко исправленные после замечания учителя.</w:t>
      </w:r>
    </w:p>
    <w:p w14:paraId="27E41FCA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    Отметка «3» ставится в следующих случаях:</w:t>
      </w:r>
    </w:p>
    <w:p w14:paraId="75A44A77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неполно раскрыто содержание материала (содержание изложено фрагментарно, не всегда последовательно), но показано общее понимание вопроса и </w:t>
      </w:r>
    </w:p>
    <w:p w14:paraId="3AC9BF60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>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14:paraId="68BFA15C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14:paraId="1A9E3E4F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14:paraId="43C92827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   Отметка «2» ставится в следующих случаях:</w:t>
      </w:r>
    </w:p>
    <w:p w14:paraId="171636A3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не раскрыто основное содержание учебного материала;</w:t>
      </w:r>
    </w:p>
    <w:p w14:paraId="4A3AD638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обнаружено незнание учеником большей или наиболее важной части учебного материала;</w:t>
      </w:r>
    </w:p>
    <w:p w14:paraId="4E38F55D" w14:textId="77777777" w:rsidR="003D686F" w:rsidRPr="003D686F" w:rsidRDefault="003D686F" w:rsidP="003D686F">
      <w:pPr>
        <w:spacing w:after="0"/>
        <w:rPr>
          <w:rFonts w:eastAsia="Calibri"/>
        </w:rPr>
      </w:pPr>
      <w:r>
        <w:rPr>
          <w:rFonts w:eastAsia="Calibri"/>
        </w:rPr>
        <w:lastRenderedPageBreak/>
        <w:t>-</w:t>
      </w:r>
      <w:r w:rsidRPr="003D686F">
        <w:rPr>
          <w:rFonts w:eastAsia="Calibri"/>
        </w:rPr>
        <w:t xml:space="preserve"> 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14:paraId="7A29D483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   Отметка «изученному материалу.</w:t>
      </w:r>
    </w:p>
    <w:p w14:paraId="31CA9CBA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>Однако ученику не может быть выставлена положительная итоговая оценка по математике, если все или большинство его текущих обучающих и контрольных работ, а также итоговая контрольная работа оценены как неудовлетворительные, хотя его устные ответы оценивались</w:t>
      </w:r>
    </w:p>
    <w:p w14:paraId="44EB5E37" w14:textId="77777777" w:rsidR="003D686F" w:rsidRPr="003D686F" w:rsidRDefault="003D686F" w:rsidP="003D686F">
      <w:pPr>
        <w:spacing w:after="0"/>
        <w:rPr>
          <w:rFonts w:eastAsia="Calibri"/>
        </w:rPr>
      </w:pPr>
      <w:r w:rsidRPr="003D686F">
        <w:rPr>
          <w:rFonts w:eastAsia="Calibri"/>
        </w:rPr>
        <w:t xml:space="preserve">         </w:t>
      </w:r>
    </w:p>
    <w:p w14:paraId="148A4B3C" w14:textId="77777777" w:rsidR="003D686F" w:rsidRPr="008656DD" w:rsidRDefault="003D686F" w:rsidP="008656DD">
      <w:pPr>
        <w:spacing w:after="0"/>
        <w:rPr>
          <w:rFonts w:eastAsia="Calibri"/>
        </w:rPr>
      </w:pPr>
    </w:p>
    <w:p w14:paraId="1874FBD0" w14:textId="77777777" w:rsidR="003D686F" w:rsidRDefault="003D686F" w:rsidP="003D686F">
      <w:pPr>
        <w:widowControl w:val="0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>УСЛОВИЯ РЕАЛИЗАЦИИ ПРОГРАММЫ</w:t>
      </w:r>
    </w:p>
    <w:p w14:paraId="5AED2B2F" w14:textId="77777777" w:rsidR="003D686F" w:rsidRDefault="003D686F" w:rsidP="003D686F">
      <w:pPr>
        <w:pStyle w:val="1"/>
        <w:widowControl w:val="0"/>
        <w:numPr>
          <w:ilvl w:val="1"/>
          <w:numId w:val="1"/>
        </w:numPr>
        <w:tabs>
          <w:tab w:val="num" w:pos="-284"/>
        </w:tabs>
        <w:autoSpaceDE w:val="0"/>
        <w:autoSpaceDN w:val="0"/>
        <w:adjustRightInd w:val="0"/>
        <w:spacing w:after="0" w:line="240" w:lineRule="auto"/>
        <w:ind w:left="0" w:firstLine="0"/>
        <w:rPr>
          <w:b/>
        </w:rPr>
      </w:pPr>
      <w:r>
        <w:rPr>
          <w:b/>
        </w:rPr>
        <w:t>Материально-техническое обеспечение курса:</w:t>
      </w:r>
    </w:p>
    <w:p w14:paraId="579E94FF" w14:textId="77777777" w:rsidR="003D686F" w:rsidRDefault="003D686F" w:rsidP="003D6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Cs/>
        </w:rPr>
      </w:pPr>
      <w:r>
        <w:rPr>
          <w:bCs/>
        </w:rPr>
        <w:t>Реализация ОД.01.03. «Математика и информатика»</w:t>
      </w:r>
      <w:r>
        <w:t xml:space="preserve"> </w:t>
      </w:r>
      <w:r>
        <w:rPr>
          <w:bCs/>
        </w:rPr>
        <w:t xml:space="preserve">требует наличия: </w:t>
      </w:r>
    </w:p>
    <w:p w14:paraId="79C6DC31" w14:textId="77777777" w:rsidR="003D686F" w:rsidRDefault="003D686F" w:rsidP="003D6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  <w:r>
        <w:t>– учебной аудитории для групповых занятий, оснащенной мебелью</w:t>
      </w:r>
    </w:p>
    <w:p w14:paraId="5CFA30AC" w14:textId="77777777" w:rsidR="003D686F" w:rsidRDefault="003D686F" w:rsidP="003D6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Cs/>
        </w:rPr>
      </w:pPr>
      <w:r>
        <w:t xml:space="preserve">   компьютерного класса;</w:t>
      </w:r>
    </w:p>
    <w:p w14:paraId="052A0D7B" w14:textId="77777777" w:rsidR="003D686F" w:rsidRPr="008034B8" w:rsidRDefault="003D686F" w:rsidP="003D68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– библиотеки, читального зала с выходом в сеть Интернет; </w:t>
      </w:r>
    </w:p>
    <w:p w14:paraId="3953D6BD" w14:textId="77777777" w:rsidR="003D686F" w:rsidRDefault="003D686F" w:rsidP="003D686F">
      <w:pPr>
        <w:pStyle w:val="1"/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jc w:val="center"/>
        <w:rPr>
          <w:b/>
        </w:rPr>
      </w:pPr>
      <w:r>
        <w:rPr>
          <w:b/>
        </w:rPr>
        <w:t>Учебно-методическое и информационное обеспечение курса</w:t>
      </w:r>
    </w:p>
    <w:p w14:paraId="6061ED32" w14:textId="77777777" w:rsidR="003D686F" w:rsidRDefault="003D686F" w:rsidP="003D68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Информационное обеспечение курса обеспечивается доступом каждого обучающегося:</w:t>
      </w:r>
    </w:p>
    <w:p w14:paraId="27D57D85" w14:textId="77777777" w:rsidR="003D686F" w:rsidRPr="003D686F" w:rsidRDefault="003D686F" w:rsidP="003D686F">
      <w:pPr>
        <w:spacing w:after="0"/>
        <w:rPr>
          <w:rFonts w:eastAsia="Calibri"/>
        </w:rPr>
      </w:pPr>
      <w:r>
        <w:t xml:space="preserve">– к библиотечному фонду, укомплектованному печатными и/или электронными изданиями основной и дополнительной учебной литературы  </w:t>
      </w:r>
      <w:r w:rsidRPr="003D686F">
        <w:rPr>
          <w:rFonts w:eastAsia="Calibri"/>
        </w:rPr>
        <w:t>1» ставится, если:</w:t>
      </w:r>
    </w:p>
    <w:p w14:paraId="443D0F70" w14:textId="77777777" w:rsidR="003D686F" w:rsidRDefault="003D686F" w:rsidP="003D686F">
      <w:pPr>
        <w:spacing w:after="0"/>
      </w:pPr>
      <w:r>
        <w:rPr>
          <w:rFonts w:eastAsia="Calibri"/>
        </w:rPr>
        <w:t>-</w:t>
      </w:r>
      <w:r w:rsidRPr="003D686F">
        <w:rPr>
          <w:rFonts w:eastAsia="Calibri"/>
        </w:rPr>
        <w:t xml:space="preserve"> ученик обнаружил полное незнание и непонимание изучаемого учебного материала или не смог ответить ни на один из поставленных вопросов по </w:t>
      </w:r>
    </w:p>
    <w:p w14:paraId="75861766" w14:textId="77777777" w:rsidR="004C0409" w:rsidRDefault="004C0409" w:rsidP="004C04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по курсу;</w:t>
      </w:r>
    </w:p>
    <w:p w14:paraId="343C8A7C" w14:textId="77777777" w:rsidR="004C0409" w:rsidRDefault="004C0409" w:rsidP="008034B8">
      <w:pPr>
        <w:pStyle w:val="1"/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 Перечень основной учебной литературы</w:t>
      </w:r>
      <w:r w:rsidR="008034B8">
        <w:rPr>
          <w:b/>
        </w:rPr>
        <w:t>.</w:t>
      </w:r>
    </w:p>
    <w:p w14:paraId="11997637" w14:textId="77777777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  <w:rPr>
          <w:b/>
        </w:rPr>
      </w:pPr>
      <w:r w:rsidRPr="008034B8">
        <w:rPr>
          <w:b/>
        </w:rPr>
        <w:t>УЧЕБНО-МЕТОДИЧЕСКОЕ ОБЕСПЕЧЕНИЕ</w:t>
      </w:r>
    </w:p>
    <w:p w14:paraId="4758D42D" w14:textId="77777777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  <w:rPr>
          <w:b/>
        </w:rPr>
      </w:pPr>
    </w:p>
    <w:p w14:paraId="35D0A507" w14:textId="584FD679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t>1. Атанасян Л. С., Бутузов В. Ф., Кадомцев С. Б., Позняк Э. Г., Юдина И. И. Геометрия 7-9. – М.: Просвещение, 20</w:t>
      </w:r>
      <w:r w:rsidR="00D75A28">
        <w:t>2</w:t>
      </w:r>
      <w:r w:rsidRPr="008034B8">
        <w:t>3.</w:t>
      </w:r>
    </w:p>
    <w:p w14:paraId="2057DFDA" w14:textId="3CCD11C6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t>2. Атанасян Л.С., Бутузов В.Ф. «Изучение геометрии в 7-9 классах» Кн. для учителя - М.: Просвещение,2</w:t>
      </w:r>
      <w:r w:rsidR="00D75A28">
        <w:t>023</w:t>
      </w:r>
      <w:r w:rsidRPr="008034B8">
        <w:t xml:space="preserve">. </w:t>
      </w:r>
    </w:p>
    <w:p w14:paraId="66336DA8" w14:textId="6D9F5AFC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t>3. Жохов  В.И. уроки геометрии в 7-9 классах: методические рекомендации и примерное планирование к учебнику Л.С Атанасяна и др. м.: Мнемозина, 20</w:t>
      </w:r>
      <w:r w:rsidR="00D75A28">
        <w:t>23</w:t>
      </w:r>
    </w:p>
    <w:p w14:paraId="5E02C076" w14:textId="2C991840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t>4. Гаврилова Н.Ф. Универсальные поурочные разработки по геометрии: к учебнику Л.С.Атанасяна и др., 7 класс. – М.: ВАКО, 20</w:t>
      </w:r>
      <w:r w:rsidR="00D75A28">
        <w:t>21</w:t>
      </w:r>
    </w:p>
    <w:p w14:paraId="2A9E676E" w14:textId="0DE9C6BB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t>5. С.М. Саврасов, Г.А. Ястребинецкий. Упражнения по планиметрии на готовых чертежах. - М. 19</w:t>
      </w:r>
      <w:r w:rsidR="00D75A28">
        <w:t>21</w:t>
      </w:r>
      <w:r w:rsidRPr="008034B8">
        <w:t>.</w:t>
      </w:r>
    </w:p>
    <w:p w14:paraId="19F2A468" w14:textId="006C8F25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t>6. Ершова А.П., Голобородько В.В. Устные проверочные и зачетные работы по всем темам курса геометрии 7-9 классов.- М.: Илекса, 20</w:t>
      </w:r>
      <w:r w:rsidR="00D75A28">
        <w:t>21</w:t>
      </w:r>
      <w:r w:rsidRPr="008034B8">
        <w:t>.</w:t>
      </w:r>
    </w:p>
    <w:p w14:paraId="0C99DB2A" w14:textId="74024063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lastRenderedPageBreak/>
        <w:t xml:space="preserve">7. Ершова А.П., Голобородько В.В., Ерщова А.С. Самостоятеьльные и контрольные работы по алгебре и геометрии для  7и 8  класса. – М.: Илекса, </w:t>
      </w:r>
      <w:r w:rsidR="00D75A28">
        <w:t>2021</w:t>
      </w:r>
    </w:p>
    <w:p w14:paraId="21876AC2" w14:textId="29047DCF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t xml:space="preserve">8.  Б.Г. Зив, В.М. Мейлер  Дидактические материалы по геометрии, 7 класс, 8 класс - М.: Просвещение, </w:t>
      </w:r>
      <w:r w:rsidR="00D75A28">
        <w:t>2022</w:t>
      </w:r>
      <w:r w:rsidRPr="008034B8">
        <w:t>. Фарков А.В. Контрольные работы, диктанты по геометрии: 7 класс: к учебнику Атанасяна Л.С. и др. «Геометрия 7-9» - М.: «</w:t>
      </w:r>
      <w:r w:rsidR="00D75A28">
        <w:t>Просвещение</w:t>
      </w:r>
      <w:r w:rsidRPr="008034B8">
        <w:t>», 20</w:t>
      </w:r>
      <w:r w:rsidR="00D75A28">
        <w:t>22</w:t>
      </w:r>
      <w:r w:rsidRPr="008034B8">
        <w:t>.</w:t>
      </w:r>
    </w:p>
    <w:p w14:paraId="63175836" w14:textId="426F6380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t>10. Тесты. Математика. 5-11 кл. – М: «Олимп», «Издательство АСТ», 20</w:t>
      </w:r>
      <w:r w:rsidR="00D75A28">
        <w:t>21</w:t>
      </w:r>
      <w:r w:rsidRPr="008034B8">
        <w:t xml:space="preserve">г. </w:t>
      </w:r>
    </w:p>
    <w:p w14:paraId="119FF140" w14:textId="2B68AEC1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t>11. Алимов П.И. Геометрия. Тесты. 7-9 классы: учебно-методическое пособие. – М.: Дрофа, 20</w:t>
      </w:r>
      <w:r w:rsidR="00D75A28">
        <w:t>23</w:t>
      </w:r>
      <w:r w:rsidRPr="008034B8">
        <w:t>.</w:t>
      </w:r>
    </w:p>
    <w:p w14:paraId="3FF6F1BA" w14:textId="77777777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t>12. Гусев В. А. Геометрия: дидакт. материалы для 8 кл. / В. А. Гу¬сев, А. И. Медяник. — М.: Просвещение, 2003—2008.</w:t>
      </w:r>
    </w:p>
    <w:p w14:paraId="7FA43F5D" w14:textId="77777777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t>13. Набор таб</w:t>
      </w:r>
      <w:r>
        <w:t>лиц по геометрии «Треугольники».</w:t>
      </w:r>
    </w:p>
    <w:p w14:paraId="5B1FC7F9" w14:textId="77777777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</w:p>
    <w:p w14:paraId="6D477897" w14:textId="77777777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t xml:space="preserve">        Интернет ресурсы:   </w:t>
      </w:r>
    </w:p>
    <w:p w14:paraId="69EA3097" w14:textId="77777777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</w:pPr>
      <w:r w:rsidRPr="008034B8">
        <w:t>1. http://uchitmatematika. ucos. ru/</w:t>
      </w:r>
    </w:p>
    <w:p w14:paraId="5856F4E2" w14:textId="77777777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  <w:rPr>
          <w:lang w:val="en-US"/>
        </w:rPr>
      </w:pPr>
      <w:r w:rsidRPr="008034B8">
        <w:rPr>
          <w:lang w:val="en-US"/>
        </w:rPr>
        <w:t>2. http:// mikhatoval. edum. ru/</w:t>
      </w:r>
    </w:p>
    <w:p w14:paraId="1AFD6EC0" w14:textId="77777777" w:rsidR="008034B8" w:rsidRPr="008034B8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  <w:rPr>
          <w:lang w:val="en-US"/>
        </w:rPr>
      </w:pPr>
      <w:r w:rsidRPr="008034B8">
        <w:rPr>
          <w:lang w:val="en-US"/>
        </w:rPr>
        <w:t>3. http://yroki. net</w:t>
      </w:r>
    </w:p>
    <w:p w14:paraId="078E7DC4" w14:textId="77777777" w:rsidR="008034B8" w:rsidRPr="008051CB" w:rsidRDefault="008034B8" w:rsidP="008034B8">
      <w:pPr>
        <w:pStyle w:val="1"/>
        <w:widowControl w:val="0"/>
        <w:autoSpaceDE w:val="0"/>
        <w:autoSpaceDN w:val="0"/>
        <w:adjustRightInd w:val="0"/>
        <w:spacing w:after="0" w:line="240" w:lineRule="auto"/>
        <w:ind w:left="646"/>
        <w:rPr>
          <w:lang w:val="en-US"/>
        </w:rPr>
      </w:pPr>
      <w:r w:rsidRPr="008051CB">
        <w:rPr>
          <w:lang w:val="en-US"/>
        </w:rPr>
        <w:t>4. http:// rusedi.ru/</w:t>
      </w:r>
    </w:p>
    <w:p w14:paraId="007B7CA8" w14:textId="77777777" w:rsidR="004C0409" w:rsidRPr="008051CB" w:rsidRDefault="004C0409" w:rsidP="008034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lang w:val="en-US"/>
        </w:rPr>
      </w:pPr>
    </w:p>
    <w:p w14:paraId="1C69F234" w14:textId="77777777" w:rsidR="004C0409" w:rsidRDefault="004C0409" w:rsidP="004C0409">
      <w:pPr>
        <w:pStyle w:val="1"/>
        <w:widowControl w:val="0"/>
        <w:numPr>
          <w:ilvl w:val="0"/>
          <w:numId w:val="1"/>
        </w:numPr>
        <w:tabs>
          <w:tab w:val="num" w:pos="-426"/>
        </w:tabs>
        <w:autoSpaceDE w:val="0"/>
        <w:autoSpaceDN w:val="0"/>
        <w:adjustRightInd w:val="0"/>
        <w:spacing w:after="0"/>
        <w:ind w:left="0" w:firstLine="0"/>
        <w:jc w:val="center"/>
        <w:rPr>
          <w:b/>
          <w:caps/>
        </w:rPr>
      </w:pPr>
      <w:r>
        <w:rPr>
          <w:b/>
          <w:caps/>
        </w:rPr>
        <w:t>Методические рекомендации преподавателям</w:t>
      </w:r>
    </w:p>
    <w:p w14:paraId="277D7F13" w14:textId="77777777" w:rsidR="008051CB" w:rsidRPr="008656DD" w:rsidRDefault="008051CB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В ходе преподавания геометрии в 7 классе, работы над формированием у обучающихся перечисленных в программе знаний и умений следует обращать внимание на то, чтобы они овладевали разнообразными способами деятельности, приобретали опыт:</w:t>
      </w:r>
    </w:p>
    <w:p w14:paraId="1480B424" w14:textId="77777777" w:rsidR="00C951BA" w:rsidRPr="008656DD" w:rsidRDefault="00C951BA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-планирования и осуществления алгоритмической деятельности, выполнения заданных и конструирования новых алгоритмов;</w:t>
      </w:r>
    </w:p>
    <w:p w14:paraId="288B75B3" w14:textId="77777777" w:rsidR="00C951BA" w:rsidRPr="008656DD" w:rsidRDefault="00C951BA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-овладевали приемами аналитико-синтетической деятельности при доказательстве теории и решении задач;</w:t>
      </w:r>
    </w:p>
    <w:p w14:paraId="092F2118" w14:textId="77777777" w:rsidR="00C951BA" w:rsidRPr="008656DD" w:rsidRDefault="00C951BA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-целенаправленно обращались к примерам из практики, что развивает умения учащихся вычленять геометрические факты, формы и отношения в предметах и явлениях действительности, использовали язык геометрии для их описания, приобретали опыт исследовательской деятельности, развития идей, проведения экспериментов, обобщения, постановки и формулирования новых задач;</w:t>
      </w:r>
    </w:p>
    <w:p w14:paraId="7015555E" w14:textId="77777777" w:rsidR="00C951BA" w:rsidRPr="008656DD" w:rsidRDefault="00C951BA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-ясного, точного, грамотного изложения своих мыслей в устной и письменной речи; проведения доказательных рассуждений, аргументаций, выдвижения гипотез и их обоснования;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14:paraId="7D78EFD1" w14:textId="77777777" w:rsidR="00ED319B" w:rsidRPr="008656DD" w:rsidRDefault="00B06AE7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lastRenderedPageBreak/>
        <w:t>Курс рационально сочетает  логическую строгость и геометрическую наглядность. Увеличивается  теоретическая значимость изучаемого материала, расширяются внутренние логические связи курса, повышается роль дедукции, степень абстракции изучаемого  материала. Учащиеся должны овладеть приемами аналитико-синтетической деятельности при  доказательстве теорем и решении задач.  Систематическое     изучение  курса  позволит начать работу по  формированию представлений учащихся  о строении математической теории, обеспечит развитие  логического мышления учащихся. Изложение  материала характеризуется  постоянным обращением к наглядности, использованием рисунков и чертежей на всех этапах обучения и развитием  геометрической  интуиции на этой основе. Целенаправленное обращение к примерам из практики развивает умения учащихся  вычленять геометрические факты, формы и отношения в предметах и явлениях действительности, использовать язык геометрии для их описания.</w:t>
      </w:r>
      <w:r w:rsidR="008051CB" w:rsidRPr="008656DD">
        <w:rPr>
          <w:color w:val="000000"/>
          <w:lang w:eastAsia="ar-SA"/>
        </w:rPr>
        <w:tab/>
      </w:r>
    </w:p>
    <w:p w14:paraId="2395267B" w14:textId="77777777" w:rsidR="00B06AE7" w:rsidRPr="00B06AE7" w:rsidRDefault="00B06AE7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Содержание тем учебного курса:</w:t>
      </w:r>
    </w:p>
    <w:p w14:paraId="2BF1F269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 xml:space="preserve">Начальные геометрические сведения </w:t>
      </w:r>
    </w:p>
    <w:p w14:paraId="7BED62AF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14:paraId="5CEFCAC9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>Цель: систематизировать знания обучающихся о простейших геометрических фигурах и их свойствах; ввести понятие равенства фигур.</w:t>
      </w:r>
    </w:p>
    <w:p w14:paraId="76435A8E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 xml:space="preserve">В данной теме вводятся основные геометрические понятия и свойства простейших геометрических фигур на основе наглядных представлений обучающихся путем обобщения очевидных или известных из курса математики I— 6 классов геометрических фактов. Понятие аксиомы на начальном этапе обучения не вводится, и сами аксиомы не формулируются в явном виде. Необходимые исходные положения, на основе которых изучаются свойства  геометрических фигур, приводятся в описательной форме. Принципиальным моментом данной темы является введение понятия равенства геометрических фигур на основе наглядного понятия наложения. Определенное внимание должно уделяться практическим приложениям </w:t>
      </w:r>
      <w:r w:rsidRPr="008656DD">
        <w:rPr>
          <w:color w:val="000000"/>
          <w:lang w:eastAsia="ar-SA"/>
        </w:rPr>
        <w:t>геометрических</w:t>
      </w:r>
      <w:r w:rsidRPr="00ED319B">
        <w:rPr>
          <w:color w:val="000000"/>
          <w:lang w:eastAsia="ar-SA"/>
        </w:rPr>
        <w:t xml:space="preserve"> свойства. Задачи на построение с помощью циркуля и линейки.</w:t>
      </w:r>
    </w:p>
    <w:p w14:paraId="10F5FC1D" w14:textId="77777777" w:rsidR="00ED319B" w:rsidRPr="00ED319B" w:rsidRDefault="00ED319B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 xml:space="preserve">Цель: ввести понятие теоремы; выработать умение доказывать равенство треугольников с помощью изученных признаков; ввести новый класс задач — </w:t>
      </w:r>
      <w:r w:rsidRPr="008656DD">
        <w:rPr>
          <w:color w:val="000000"/>
          <w:lang w:eastAsia="ar-SA"/>
        </w:rPr>
        <w:t>на</w:t>
      </w:r>
      <w:r w:rsidRPr="00ED319B">
        <w:rPr>
          <w:color w:val="000000"/>
          <w:lang w:eastAsia="ar-SA"/>
        </w:rPr>
        <w:t xml:space="preserve"> построение с помощью циркуля и линейки.</w:t>
      </w:r>
    </w:p>
    <w:p w14:paraId="47D5A832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>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проводится по следующей схеме: поиск равных треугольников — обоснование их равенства с помощью какого-то признака — следствия, вытекающие из равенства треугольников.</w:t>
      </w:r>
    </w:p>
    <w:p w14:paraId="6AA260D3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lastRenderedPageBreak/>
        <w:t xml:space="preserve">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задачи с готовыми чертежами. </w:t>
      </w:r>
    </w:p>
    <w:p w14:paraId="7269769C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 xml:space="preserve">Параллельные прямые </w:t>
      </w:r>
    </w:p>
    <w:p w14:paraId="52F83775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>Признаки параллельности прямых. Аксиома параллельных прямых. Свойства параллельных прямых.</w:t>
      </w:r>
    </w:p>
    <w:p w14:paraId="177455DA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>Цель: ввести одно из важнейших понятий - понятие параллельных прямых; дать первое представление об аксиомах и аксиоматическом методе в геометрии; ввести аксиому параллельных прямых.</w:t>
      </w:r>
    </w:p>
    <w:p w14:paraId="650E5792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>Признаки и свойства параллельных прямых, связанные с углами, образованными при пересечении двух прямых секущей (накрест лежащими, односторонними, соответственными), широко используются в дальнейшем при изучении четырехугольников, подобных треугольников, при решении задач, а также в курсе стереометрии.</w:t>
      </w:r>
    </w:p>
    <w:p w14:paraId="724271E6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 xml:space="preserve">Соотношения между сторонами и углами треугольника </w:t>
      </w:r>
    </w:p>
    <w:p w14:paraId="7A187A0A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>Сумма углов треугольника.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от точки до прямой. Расстояние между параллельными прямыми. Построение треугольника по трем элементам.</w:t>
      </w:r>
    </w:p>
    <w:p w14:paraId="180ECAA5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>Цель: рассмотреть новые интересные и важные свойства треугольников.</w:t>
      </w:r>
    </w:p>
    <w:p w14:paraId="0A80DCE8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>В 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треугольников.</w:t>
      </w:r>
    </w:p>
    <w:p w14:paraId="0CA77645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>Понятие расстояния между параллельными прямыми вводится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и частности используется в задачах на построение.</w:t>
      </w:r>
    </w:p>
    <w:p w14:paraId="0F70DB35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>При решении задач на построение в 7 классе следует ограничиться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присутствовать лишь тогда, когда это оговорено условием задачи.</w:t>
      </w:r>
    </w:p>
    <w:p w14:paraId="7796452F" w14:textId="77777777" w:rsidR="00ED319B" w:rsidRPr="00ED319B" w:rsidRDefault="00ED319B" w:rsidP="00ED319B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 xml:space="preserve">Повторение. Решение задач. </w:t>
      </w:r>
    </w:p>
    <w:p w14:paraId="5AE92079" w14:textId="77777777" w:rsidR="004C0409" w:rsidRPr="008656DD" w:rsidRDefault="00ED319B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ED319B">
        <w:rPr>
          <w:color w:val="000000"/>
          <w:lang w:eastAsia="ar-SA"/>
        </w:rPr>
        <w:t>Цель: Повторение, обобщение и систематизация знаний, умений и навыков за курс геометрии 7 класса</w:t>
      </w:r>
    </w:p>
    <w:p w14:paraId="3C8F9A4C" w14:textId="77777777" w:rsidR="004C0409" w:rsidRDefault="008034B8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 xml:space="preserve">       </w:t>
      </w:r>
    </w:p>
    <w:p w14:paraId="6C1F355E" w14:textId="77777777" w:rsidR="00F81351" w:rsidRDefault="00F81351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044F363D" w14:textId="77777777" w:rsidR="00F81351" w:rsidRDefault="00F81351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6DE0629A" w14:textId="77777777" w:rsidR="00F81351" w:rsidRDefault="00F81351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5433A0BC" w14:textId="77777777" w:rsidR="00F81351" w:rsidRDefault="00F81351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5BAA30A0" w14:textId="77777777" w:rsidR="00F81351" w:rsidRDefault="00F81351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2B184C48" w14:textId="77777777" w:rsidR="00F81351" w:rsidRPr="008656DD" w:rsidRDefault="00F81351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5E333E0C" w14:textId="77777777" w:rsidR="00F81351" w:rsidRPr="00F81351" w:rsidRDefault="00F81351" w:rsidP="00F81351">
      <w:pPr>
        <w:suppressAutoHyphens/>
        <w:spacing w:after="0" w:line="240" w:lineRule="auto"/>
        <w:jc w:val="both"/>
        <w:rPr>
          <w:b/>
          <w:lang w:eastAsia="ru-RU"/>
        </w:rPr>
      </w:pPr>
      <w:r w:rsidRPr="00F81351">
        <w:rPr>
          <w:b/>
          <w:lang w:eastAsia="ru-RU"/>
        </w:rPr>
        <w:t>ПЛАНИРУЕМЫЕ РЕЗУЛЬТАТЫ ОБУЧЕНИЯ</w:t>
      </w:r>
    </w:p>
    <w:p w14:paraId="6EE02EAB" w14:textId="77777777" w:rsidR="00F81351" w:rsidRPr="00F81351" w:rsidRDefault="00F81351" w:rsidP="00F81351">
      <w:pPr>
        <w:suppressAutoHyphens/>
        <w:spacing w:after="0" w:line="240" w:lineRule="auto"/>
        <w:jc w:val="both"/>
        <w:rPr>
          <w:b/>
          <w:i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3200"/>
        <w:gridCol w:w="3171"/>
      </w:tblGrid>
      <w:tr w:rsidR="00F81351" w:rsidRPr="00F81351" w14:paraId="08031668" w14:textId="77777777" w:rsidTr="00F81351">
        <w:tc>
          <w:tcPr>
            <w:tcW w:w="3284" w:type="dxa"/>
            <w:vAlign w:val="center"/>
          </w:tcPr>
          <w:p w14:paraId="296B4DEF" w14:textId="77777777" w:rsidR="00F81351" w:rsidRPr="00F81351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  <w:lang w:eastAsia="ar-SA"/>
              </w:rPr>
            </w:pPr>
            <w:r w:rsidRPr="00F81351">
              <w:rPr>
                <w:b/>
                <w:sz w:val="24"/>
                <w:szCs w:val="24"/>
                <w:lang w:eastAsia="ar-SA"/>
              </w:rPr>
              <w:t>Наименование учебных разделов программы и характеристика основных содержательных линий.</w:t>
            </w:r>
          </w:p>
        </w:tc>
        <w:tc>
          <w:tcPr>
            <w:tcW w:w="3285" w:type="dxa"/>
            <w:vAlign w:val="center"/>
          </w:tcPr>
          <w:p w14:paraId="14998E63" w14:textId="77777777" w:rsidR="00F81351" w:rsidRPr="00F81351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ar-SA"/>
              </w:rPr>
            </w:pPr>
            <w:r w:rsidRPr="00F81351">
              <w:rPr>
                <w:b/>
                <w:sz w:val="24"/>
                <w:szCs w:val="24"/>
                <w:lang w:eastAsia="ar-SA"/>
              </w:rPr>
              <w:t>Планирование результатов на базовом уровне.</w:t>
            </w:r>
          </w:p>
        </w:tc>
        <w:tc>
          <w:tcPr>
            <w:tcW w:w="3285" w:type="dxa"/>
            <w:vAlign w:val="center"/>
          </w:tcPr>
          <w:p w14:paraId="61F82728" w14:textId="77777777" w:rsidR="00F81351" w:rsidRPr="00F81351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  <w:lang w:eastAsia="ar-SA"/>
              </w:rPr>
            </w:pPr>
            <w:r w:rsidRPr="00F81351">
              <w:rPr>
                <w:b/>
                <w:sz w:val="24"/>
                <w:szCs w:val="24"/>
                <w:lang w:eastAsia="ar-SA"/>
              </w:rPr>
              <w:t>Планирование на повышенном уровне.</w:t>
            </w:r>
          </w:p>
        </w:tc>
      </w:tr>
      <w:tr w:rsidR="00F81351" w:rsidRPr="00514890" w14:paraId="6184D88A" w14:textId="77777777" w:rsidTr="00F81351">
        <w:trPr>
          <w:trHeight w:val="7930"/>
        </w:trPr>
        <w:tc>
          <w:tcPr>
            <w:tcW w:w="3284" w:type="dxa"/>
            <w:vAlign w:val="center"/>
          </w:tcPr>
          <w:p w14:paraId="797F4455" w14:textId="77777777" w:rsidR="00F81351" w:rsidRPr="00514890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lang w:eastAsia="ar-SA"/>
              </w:rPr>
            </w:pPr>
            <w:r w:rsidRPr="00514890">
              <w:rPr>
                <w:b/>
                <w:bCs/>
                <w:color w:val="000000"/>
                <w:sz w:val="24"/>
                <w:szCs w:val="24"/>
                <w:lang w:eastAsia="ar-SA"/>
              </w:rPr>
              <w:t>Начальные геометрические сведения</w:t>
            </w:r>
          </w:p>
          <w:p w14:paraId="226D65B2" w14:textId="77777777" w:rsidR="00F81351" w:rsidRPr="00514890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lang w:eastAsia="ar-SA"/>
              </w:rPr>
            </w:pPr>
            <w:r w:rsidRPr="00514890">
              <w:rPr>
                <w:color w:val="000000"/>
                <w:sz w:val="24"/>
                <w:szCs w:val="24"/>
                <w:lang w:eastAsia="ar-SA"/>
              </w:rPr>
      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      </w:r>
          </w:p>
          <w:p w14:paraId="59E31808" w14:textId="77777777" w:rsidR="00F81351" w:rsidRPr="00514890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85" w:type="dxa"/>
            <w:vAlign w:val="center"/>
          </w:tcPr>
          <w:p w14:paraId="781DD7D9" w14:textId="77777777" w:rsidR="00F81351" w:rsidRPr="00514890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lang w:eastAsia="ar-SA"/>
              </w:rPr>
            </w:pPr>
            <w:r w:rsidRPr="00514890">
              <w:rPr>
                <w:color w:val="000000"/>
                <w:sz w:val="24"/>
                <w:szCs w:val="24"/>
                <w:lang w:eastAsia="ar-SA"/>
              </w:rPr>
              <w:t>Строить прямую перпендикулярную Находить длины отрезков и расстояния между двумя точками непосредственным измерением.</w:t>
            </w:r>
          </w:p>
          <w:p w14:paraId="2BEEA415" w14:textId="77777777" w:rsidR="00F81351" w:rsidRPr="00514890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lang w:eastAsia="ar-SA"/>
              </w:rPr>
            </w:pPr>
            <w:r w:rsidRPr="00514890">
              <w:rPr>
                <w:color w:val="000000"/>
                <w:sz w:val="24"/>
                <w:szCs w:val="24"/>
                <w:lang w:eastAsia="ar-SA"/>
              </w:rPr>
              <w:t>Находить на рисунке заданные точки, прямые, отрезки, правильно читать обозначения фигур, устанавливать взаимное расположение точек, отрезков, прямых, изображать фигуры в заданном расположении.</w:t>
            </w:r>
          </w:p>
          <w:p w14:paraId="7D198408" w14:textId="77777777" w:rsidR="00F81351" w:rsidRPr="00514890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lang w:eastAsia="ar-SA"/>
              </w:rPr>
            </w:pPr>
            <w:r w:rsidRPr="00514890">
              <w:rPr>
                <w:color w:val="000000"/>
                <w:sz w:val="24"/>
                <w:szCs w:val="24"/>
                <w:lang w:eastAsia="ar-SA"/>
              </w:rPr>
              <w:t>Определять стороны и вершины углов, правильно читать и записывать обозначения углов, измерять углы,  пользуясь транспортиром, строить угол с заданной градусной мерой, различать прямые, тупые, острые и развёрнутые углы.</w:t>
            </w:r>
          </w:p>
          <w:p w14:paraId="56EB0EE8" w14:textId="77777777" w:rsidR="00F81351" w:rsidRPr="00514890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lang w:eastAsia="ar-SA"/>
              </w:rPr>
            </w:pPr>
            <w:r w:rsidRPr="00514890">
              <w:rPr>
                <w:color w:val="000000"/>
                <w:sz w:val="24"/>
                <w:szCs w:val="24"/>
                <w:lang w:eastAsia="ar-SA"/>
              </w:rPr>
              <w:t>Находить на рисунке вертикальные и смежные углы, строить угол, вертикальный или смежный с данным углом. По градусной мере одного из вертикальных или смежных углов находить градусную меру другого.</w:t>
            </w:r>
          </w:p>
          <w:p w14:paraId="12A7B89E" w14:textId="77777777" w:rsidR="00F81351" w:rsidRPr="00514890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lang w:eastAsia="ar-SA"/>
              </w:rPr>
            </w:pPr>
            <w:r w:rsidRPr="00514890">
              <w:rPr>
                <w:color w:val="000000"/>
                <w:sz w:val="24"/>
                <w:szCs w:val="24"/>
                <w:lang w:eastAsia="ar-SA"/>
              </w:rPr>
              <w:t>Проводить прямую перпендикулярную данной.</w:t>
            </w:r>
          </w:p>
        </w:tc>
        <w:tc>
          <w:tcPr>
            <w:tcW w:w="3285" w:type="dxa"/>
            <w:vAlign w:val="center"/>
          </w:tcPr>
          <w:p w14:paraId="4762532D" w14:textId="77777777" w:rsidR="00F81351" w:rsidRPr="00514890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lang w:eastAsia="ar-SA"/>
              </w:rPr>
            </w:pPr>
            <w:r w:rsidRPr="00514890">
              <w:rPr>
                <w:color w:val="000000"/>
                <w:sz w:val="24"/>
                <w:szCs w:val="24"/>
                <w:lang w:eastAsia="ar-SA"/>
              </w:rPr>
              <w:t>Точка Д принадлежит ОМ. Найти длину отрезка ОМ, если: ОД=15см, ДМ в 4 раза меньше ОМ;</w:t>
            </w:r>
          </w:p>
          <w:p w14:paraId="221DADA8" w14:textId="77777777" w:rsidR="00F81351" w:rsidRPr="00514890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lang w:eastAsia="ar-SA"/>
              </w:rPr>
            </w:pPr>
            <w:r w:rsidRPr="00514890">
              <w:rPr>
                <w:color w:val="000000"/>
                <w:sz w:val="24"/>
                <w:szCs w:val="24"/>
                <w:lang w:eastAsia="ar-SA"/>
              </w:rPr>
              <w:t>ОМ на 3 больше ДМ, ОД=2дм.</w:t>
            </w:r>
          </w:p>
          <w:p w14:paraId="679BC45F" w14:textId="77777777" w:rsidR="00F81351" w:rsidRPr="00514890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lang w:eastAsia="ar-SA"/>
              </w:rPr>
            </w:pPr>
            <w:r w:rsidRPr="00514890">
              <w:rPr>
                <w:color w:val="000000"/>
                <w:sz w:val="24"/>
                <w:szCs w:val="24"/>
                <w:lang w:eastAsia="ar-SA"/>
              </w:rPr>
              <w:t>Точки А, В, С, Д лежат на прямой. С- между А и Д, В- между А и С. Через К не лежащую на данной прямой провести лучи КР, КВ, КС, КД.</w:t>
            </w:r>
          </w:p>
          <w:p w14:paraId="5DC94F25" w14:textId="77777777" w:rsidR="00F81351" w:rsidRPr="00514890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color w:val="000000"/>
                <w:sz w:val="24"/>
                <w:szCs w:val="24"/>
                <w:lang w:eastAsia="ar-SA"/>
              </w:rPr>
            </w:pPr>
          </w:p>
          <w:p w14:paraId="0EEE2818" w14:textId="77777777" w:rsidR="00F81351" w:rsidRPr="00514890" w:rsidRDefault="00F81351" w:rsidP="00F81351">
            <w:pPr>
              <w:tabs>
                <w:tab w:val="left" w:pos="70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b/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40740C56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3F0A0FCA" w14:textId="77777777" w:rsidR="004C0409" w:rsidRDefault="004C0409" w:rsidP="002376C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000C9C57" w14:textId="77777777" w:rsidR="00F81351" w:rsidRDefault="00F81351" w:rsidP="002376C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7ED674EB" w14:textId="77777777" w:rsidR="00F81351" w:rsidRDefault="00F81351" w:rsidP="002376C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045047DF" w14:textId="77777777" w:rsidR="00F81351" w:rsidRDefault="00F81351" w:rsidP="002376C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16E1F7E0" w14:textId="77777777" w:rsidR="00F81351" w:rsidRPr="008656DD" w:rsidRDefault="00F81351" w:rsidP="002376C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75EF1940" w14:textId="77777777" w:rsidR="004C0409" w:rsidRPr="002376CD" w:rsidRDefault="00CC55E9" w:rsidP="00CC55E9">
      <w:pPr>
        <w:pStyle w:val="a8"/>
        <w:numPr>
          <w:ilvl w:val="0"/>
          <w:numId w:val="1"/>
        </w:num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color w:val="000000"/>
          <w:lang w:eastAsia="ar-SA"/>
        </w:rPr>
      </w:pPr>
      <w:r w:rsidRPr="002376CD">
        <w:rPr>
          <w:color w:val="000000"/>
          <w:lang w:eastAsia="ar-SA"/>
        </w:rPr>
        <w:t>МЕТОДИЧЕСКИЕ РЕКОМЕНДАЦИИ</w:t>
      </w:r>
      <w:r w:rsidR="002376CD">
        <w:rPr>
          <w:color w:val="000000"/>
          <w:lang w:eastAsia="ar-SA"/>
        </w:rPr>
        <w:t xml:space="preserve"> ПО ОРГАНИЗАЦИИ САМОСТОЯТЕЛЬНОЙ РАБОТЕ СТУДЕНТОВ.</w:t>
      </w:r>
      <w:r w:rsidRPr="002376CD">
        <w:rPr>
          <w:color w:val="000000"/>
          <w:lang w:eastAsia="ar-SA"/>
        </w:rPr>
        <w:t xml:space="preserve"> </w:t>
      </w:r>
    </w:p>
    <w:p w14:paraId="70A89406" w14:textId="77777777" w:rsidR="002376CD" w:rsidRPr="002376CD" w:rsidRDefault="002376CD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0E439A0D" w14:textId="77777777" w:rsidR="002376CD" w:rsidRDefault="002376CD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52799F8A" w14:textId="77777777" w:rsidR="002376CD" w:rsidRDefault="002376CD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1EEA6187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Максимальный объем учебной нагрузки обучающегося составляет 54 академических часа в неделю, включая все виды аудиторной и внеаудиторной (самостоятельной) учебной работы по освоению основной профессиональной образовательной программы. Во время самостоятельной подготовки обучающиеся должны быть обеспечены доступом к сети Интернет.</w:t>
      </w:r>
    </w:p>
    <w:p w14:paraId="20AC3D34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Самостоятельная работа проводится с целью:</w:t>
      </w:r>
    </w:p>
    <w:p w14:paraId="0AB4C079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систематизации и закрепления полученных теоретических знаний и практических умений обучающихся;</w:t>
      </w:r>
    </w:p>
    <w:p w14:paraId="5348877F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углубления и расширения теоретических знаний;</w:t>
      </w:r>
    </w:p>
    <w:p w14:paraId="2082ED0E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формирования умений использовать нормативную, правовую, справочную документацию и специальную литературу;</w:t>
      </w:r>
    </w:p>
    <w:p w14:paraId="59CCE45D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14:paraId="2461990E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формирование самостоятельности мышления, способностей к саморазвитию, совершенствованию и самоорганизации;</w:t>
      </w:r>
    </w:p>
    <w:p w14:paraId="4F397CAF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формирования общих и профессиональных компетенций</w:t>
      </w:r>
    </w:p>
    <w:p w14:paraId="6B71342B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развитию исследовательских умений.</w:t>
      </w:r>
    </w:p>
    <w:p w14:paraId="70EB335B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Формы и виды самостоятельной работы студентов</w:t>
      </w:r>
    </w:p>
    <w:p w14:paraId="0A1E0CE5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Чтение основной и дополнительной литературы. Самостоятельное изучение материала по литературным источникам.</w:t>
      </w:r>
    </w:p>
    <w:p w14:paraId="3DE150C8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Работа с библиотечным каталогом, самостоятельный подбор необходимой литературы.</w:t>
      </w:r>
    </w:p>
    <w:p w14:paraId="07E4ED37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Работа со словарем, справочником.</w:t>
      </w:r>
    </w:p>
    <w:p w14:paraId="746D0150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Поиск необходимой информации через Интернет.</w:t>
      </w:r>
    </w:p>
    <w:p w14:paraId="14D84BF5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Конспектирование источников.</w:t>
      </w:r>
    </w:p>
    <w:p w14:paraId="48E6AD13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Реферирование источников.</w:t>
      </w:r>
    </w:p>
    <w:p w14:paraId="548A9F26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Составление аннотаций к  прочитанным литературным источникам.</w:t>
      </w:r>
    </w:p>
    <w:p w14:paraId="65084833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Составление рецензий и отзывов на прочитанный материал.</w:t>
      </w:r>
    </w:p>
    <w:p w14:paraId="09C6ACBD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Составление обзора публикаций по теме.</w:t>
      </w:r>
    </w:p>
    <w:p w14:paraId="25DD8AD4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Составление и разработка словаря (глоссария).</w:t>
      </w:r>
    </w:p>
    <w:p w14:paraId="3F23BB63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Составление хронологической таблицы.</w:t>
      </w:r>
    </w:p>
    <w:p w14:paraId="58D88CAC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Составление библиографии (библиографической картотеки)</w:t>
      </w:r>
    </w:p>
    <w:p w14:paraId="069975CF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Ведение дневника (дневник практики, дневник наблюдений, дневник самоподготовки и т.д.)</w:t>
      </w:r>
    </w:p>
    <w:p w14:paraId="48493913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Прослушивание учебных аудиозаписей, просмотр видеоматериала.</w:t>
      </w:r>
    </w:p>
    <w:p w14:paraId="3C1F748E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lastRenderedPageBreak/>
        <w:t>Выполнение аудио - и видеозаписей по заданной теме.</w:t>
      </w:r>
    </w:p>
    <w:p w14:paraId="1DC73F95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Подготовка к различным формам промежуточной и итоговой аттестации (к тестированию, контрольной работе, зачету, экзамену).</w:t>
      </w:r>
    </w:p>
    <w:p w14:paraId="7FDF025A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Выполнение домашних контрольных работ.</w:t>
      </w:r>
    </w:p>
    <w:p w14:paraId="296A44FC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Самостоятельное выполнение практических заданий репродуктивного типа (ответы на вопросы,  тренировочные упражнения, опыты, задачи, тесты).</w:t>
      </w:r>
    </w:p>
    <w:p w14:paraId="6CE54EFC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Выполнение творческих заданий.</w:t>
      </w:r>
    </w:p>
    <w:p w14:paraId="341418C7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Проведение опыта и составление отчета по нему.</w:t>
      </w:r>
    </w:p>
    <w:p w14:paraId="02074E42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Подготовка устного сообщения для выступления на семинарском или лекционном занятии.</w:t>
      </w:r>
    </w:p>
    <w:p w14:paraId="6D51E3C9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Написание реферата. Подготовка к защите (представлению) реферата на семинарском занятии.</w:t>
      </w:r>
    </w:p>
    <w:p w14:paraId="799C7D7F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Подготовка доклада и написание тезисов доклада.</w:t>
      </w:r>
    </w:p>
    <w:p w14:paraId="03875C10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Выполнение комплексного задания (проекта) по отдельной дисциплине. Подготовка к его защите на семинарском или практическом занятии.</w:t>
      </w:r>
    </w:p>
    <w:p w14:paraId="7AE38D14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Выполнение интегрированного (межпредметного) проекта. Подготовка к его защите.</w:t>
      </w:r>
    </w:p>
    <w:p w14:paraId="06A82C1C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Подготовка к участию в деловой игре, конкурсе, творческом соревновании.</w:t>
      </w:r>
    </w:p>
    <w:p w14:paraId="7CB0DAC0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Подготовка к выступлению на конференции</w:t>
      </w:r>
    </w:p>
    <w:p w14:paraId="27C4FAE0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Выполнение расчетов по проекту.</w:t>
      </w:r>
    </w:p>
    <w:p w14:paraId="4AD9386B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Выполнение чертежа и эскиза изделия</w:t>
      </w:r>
    </w:p>
    <w:p w14:paraId="0A5640EF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Изучение инструкционной и технологической карты.</w:t>
      </w:r>
    </w:p>
    <w:p w14:paraId="2A05BF0F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Самостоятельная разработка технологической карты изделия.</w:t>
      </w:r>
    </w:p>
    <w:p w14:paraId="397F58B3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Подготовительная работа к выполнению изделия, подбор материала, подготовка инструмента</w:t>
      </w:r>
    </w:p>
    <w:p w14:paraId="657A91FC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При планировании заданий для внеаудиторной самостоятельной работы рекомендуется использовать следующие типы самостоятельной работы:</w:t>
      </w:r>
    </w:p>
    <w:p w14:paraId="2A3F4AE9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 xml:space="preserve">     -воспроизводящая (репродуктивная), предполагающая</w:t>
      </w:r>
    </w:p>
    <w:p w14:paraId="5929A8BB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 xml:space="preserve">      алгоритмическую деятельность по образцу в аналогичной ситуации;</w:t>
      </w:r>
    </w:p>
    <w:p w14:paraId="2E3AF0D7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-реконструктивная, связанная с использованием накопленных знаний и известного способа действия в частично измененной ситуации;</w:t>
      </w:r>
    </w:p>
    <w:p w14:paraId="263638F4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-эвристическая (частично-поисковая), которая заключается в накоплении нового опыта деятельности и применении его в нестандартной ситуации;</w:t>
      </w:r>
    </w:p>
    <w:p w14:paraId="0933C21C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>-творческая, направленная на развитие способностей обучающихся к исследовательской деятельности.</w:t>
      </w:r>
    </w:p>
    <w:p w14:paraId="21AA5B01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  <w:r w:rsidRPr="008656DD">
        <w:rPr>
          <w:color w:val="000000"/>
          <w:lang w:eastAsia="ar-SA"/>
        </w:rPr>
        <w:t xml:space="preserve">Перед выполнением обучающимися внеаудиторной самостоятельной работы преподаватель проводит инструктаж по выполнению задания, который включает цель задания, его содержания, сроки выполнения, ориентировочный объем работы, основные требования к результатам работы, </w:t>
      </w:r>
      <w:r w:rsidRPr="008656DD">
        <w:rPr>
          <w:color w:val="000000"/>
          <w:lang w:eastAsia="ar-SA"/>
        </w:rPr>
        <w:lastRenderedPageBreak/>
        <w:t>критерии оценки. В процессе инструктажа преподаватель предупреждает обучающихся о возможных типичных ошибках, встречающихся при выполнении задания. Инструктаж проводится преподавателем за счет объема времени, отведенного на изучение дисциплины.</w:t>
      </w:r>
    </w:p>
    <w:p w14:paraId="1F71FCFF" w14:textId="77777777" w:rsidR="004C0409" w:rsidRPr="008656DD" w:rsidRDefault="004C0409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p w14:paraId="73038EFC" w14:textId="77777777" w:rsidR="004434AC" w:rsidRPr="008656DD" w:rsidRDefault="004434AC" w:rsidP="008656DD">
      <w:pPr>
        <w:tabs>
          <w:tab w:val="left" w:pos="70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eastAsia="ar-SA"/>
        </w:rPr>
      </w:pPr>
    </w:p>
    <w:sectPr w:rsidR="004434AC" w:rsidRPr="00865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E26EA" w14:textId="77777777" w:rsidR="00672190" w:rsidRDefault="00672190" w:rsidP="00775679">
      <w:pPr>
        <w:spacing w:after="0" w:line="240" w:lineRule="auto"/>
      </w:pPr>
      <w:r>
        <w:separator/>
      </w:r>
    </w:p>
  </w:endnote>
  <w:endnote w:type="continuationSeparator" w:id="0">
    <w:p w14:paraId="50E34D7C" w14:textId="77777777" w:rsidR="00672190" w:rsidRDefault="00672190" w:rsidP="00775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3306477"/>
      <w:docPartObj>
        <w:docPartGallery w:val="Page Numbers (Bottom of Page)"/>
        <w:docPartUnique/>
      </w:docPartObj>
    </w:sdtPr>
    <w:sdtEndPr/>
    <w:sdtContent>
      <w:p w14:paraId="2C1D4F57" w14:textId="50A20E27" w:rsidR="00F81351" w:rsidRDefault="00F813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B5B">
          <w:rPr>
            <w:noProof/>
          </w:rPr>
          <w:t>2</w:t>
        </w:r>
        <w:r>
          <w:fldChar w:fldCharType="end"/>
        </w:r>
      </w:p>
    </w:sdtContent>
  </w:sdt>
  <w:p w14:paraId="7B797612" w14:textId="77777777" w:rsidR="00F81351" w:rsidRDefault="00F813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7D4A3" w14:textId="77777777" w:rsidR="00672190" w:rsidRDefault="00672190" w:rsidP="00775679">
      <w:pPr>
        <w:spacing w:after="0" w:line="240" w:lineRule="auto"/>
      </w:pPr>
      <w:r>
        <w:separator/>
      </w:r>
    </w:p>
  </w:footnote>
  <w:footnote w:type="continuationSeparator" w:id="0">
    <w:p w14:paraId="6A039163" w14:textId="77777777" w:rsidR="00672190" w:rsidRDefault="00672190" w:rsidP="00775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EA4A99"/>
    <w:multiLevelType w:val="multilevel"/>
    <w:tmpl w:val="620CFD96"/>
    <w:lvl w:ilvl="0">
      <w:start w:val="5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563" w:hanging="600"/>
      </w:pPr>
    </w:lvl>
    <w:lvl w:ilvl="2">
      <w:start w:val="1"/>
      <w:numFmt w:val="decimal"/>
      <w:lvlText w:val="%1.%2.%3"/>
      <w:lvlJc w:val="left"/>
      <w:pPr>
        <w:ind w:left="646" w:hanging="720"/>
      </w:pPr>
    </w:lvl>
    <w:lvl w:ilvl="3">
      <w:start w:val="1"/>
      <w:numFmt w:val="decimal"/>
      <w:lvlText w:val="%1.%2.%3.%4"/>
      <w:lvlJc w:val="left"/>
      <w:pPr>
        <w:ind w:left="969" w:hanging="1080"/>
      </w:pPr>
    </w:lvl>
    <w:lvl w:ilvl="4">
      <w:start w:val="1"/>
      <w:numFmt w:val="decimal"/>
      <w:lvlText w:val="%1.%2.%3.%4.%5"/>
      <w:lvlJc w:val="left"/>
      <w:pPr>
        <w:ind w:left="932" w:hanging="1080"/>
      </w:pPr>
    </w:lvl>
    <w:lvl w:ilvl="5">
      <w:start w:val="1"/>
      <w:numFmt w:val="decimal"/>
      <w:lvlText w:val="%1.%2.%3.%4.%5.%6"/>
      <w:lvlJc w:val="left"/>
      <w:pPr>
        <w:ind w:left="1255" w:hanging="1440"/>
      </w:pPr>
    </w:lvl>
    <w:lvl w:ilvl="6">
      <w:start w:val="1"/>
      <w:numFmt w:val="decimal"/>
      <w:lvlText w:val="%1.%2.%3.%4.%5.%6.%7"/>
      <w:lvlJc w:val="left"/>
      <w:pPr>
        <w:ind w:left="1218" w:hanging="1440"/>
      </w:pPr>
    </w:lvl>
    <w:lvl w:ilvl="7">
      <w:start w:val="1"/>
      <w:numFmt w:val="decimal"/>
      <w:lvlText w:val="%1.%2.%3.%4.%5.%6.%7.%8"/>
      <w:lvlJc w:val="left"/>
      <w:pPr>
        <w:ind w:left="1541" w:hanging="1800"/>
      </w:pPr>
    </w:lvl>
    <w:lvl w:ilvl="8">
      <w:start w:val="1"/>
      <w:numFmt w:val="decimal"/>
      <w:lvlText w:val="%1.%2.%3.%4.%5.%6.%7.%8.%9"/>
      <w:lvlJc w:val="left"/>
      <w:pPr>
        <w:ind w:left="1864" w:hanging="2160"/>
      </w:pPr>
    </w:lvl>
  </w:abstractNum>
  <w:abstractNum w:abstractNumId="1" w15:restartNumberingAfterBreak="0">
    <w:nsid w:val="3BAF6B1D"/>
    <w:multiLevelType w:val="multilevel"/>
    <w:tmpl w:val="F84661CA"/>
    <w:lvl w:ilvl="0">
      <w:start w:val="1"/>
      <w:numFmt w:val="decimal"/>
      <w:lvlText w:val="%1."/>
      <w:lvlJc w:val="left"/>
      <w:pPr>
        <w:tabs>
          <w:tab w:val="num" w:pos="1629"/>
        </w:tabs>
        <w:ind w:left="1629" w:hanging="49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36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-540"/>
        </w:tabs>
        <w:ind w:left="-540" w:hanging="1080"/>
      </w:p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-1260"/>
        </w:tabs>
        <w:ind w:left="-12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-14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-1980"/>
        </w:tabs>
        <w:ind w:left="-19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-2160"/>
        </w:tabs>
        <w:ind w:left="-2160" w:hanging="2160"/>
      </w:pPr>
    </w:lvl>
  </w:abstractNum>
  <w:abstractNum w:abstractNumId="2" w15:restartNumberingAfterBreak="0">
    <w:nsid w:val="4ADF2391"/>
    <w:multiLevelType w:val="multilevel"/>
    <w:tmpl w:val="E68AD45C"/>
    <w:lvl w:ilvl="0">
      <w:start w:val="1"/>
      <w:numFmt w:val="decimal"/>
      <w:lvlText w:val="%1."/>
      <w:lvlJc w:val="left"/>
      <w:pPr>
        <w:tabs>
          <w:tab w:val="left" w:pos="495"/>
        </w:tabs>
        <w:ind w:left="495" w:hanging="493"/>
      </w:pPr>
      <w:rPr>
        <w:b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718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18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left" w:pos="-538"/>
        </w:tabs>
        <w:ind w:left="-538" w:hanging="1078"/>
      </w:pPr>
    </w:lvl>
    <w:lvl w:ilvl="4">
      <w:start w:val="1"/>
      <w:numFmt w:val="decimal"/>
      <w:lvlText w:val="%1.%2.%3.%4.%5."/>
      <w:lvlJc w:val="left"/>
      <w:pPr>
        <w:tabs>
          <w:tab w:val="left" w:pos="-1078"/>
        </w:tabs>
        <w:ind w:left="-1078" w:hanging="1078"/>
      </w:pPr>
    </w:lvl>
    <w:lvl w:ilvl="5">
      <w:start w:val="1"/>
      <w:numFmt w:val="decimal"/>
      <w:lvlText w:val="%1.%2.%3.%4.%5.%6."/>
      <w:lvlJc w:val="left"/>
      <w:pPr>
        <w:tabs>
          <w:tab w:val="left" w:pos="-1258"/>
        </w:tabs>
        <w:ind w:left="-1258" w:hanging="1438"/>
      </w:pPr>
    </w:lvl>
    <w:lvl w:ilvl="6">
      <w:start w:val="1"/>
      <w:numFmt w:val="decimal"/>
      <w:lvlText w:val="%1.%2.%3.%4.%5.%6.%7."/>
      <w:lvlJc w:val="left"/>
      <w:pPr>
        <w:tabs>
          <w:tab w:val="left" w:pos="-1438"/>
        </w:tabs>
        <w:ind w:left="-1438" w:hanging="1798"/>
      </w:pPr>
    </w:lvl>
    <w:lvl w:ilvl="7">
      <w:start w:val="1"/>
      <w:numFmt w:val="decimal"/>
      <w:lvlText w:val="%1.%2.%3.%4.%5.%6.%7.%8."/>
      <w:lvlJc w:val="left"/>
      <w:pPr>
        <w:tabs>
          <w:tab w:val="left" w:pos="-1978"/>
        </w:tabs>
        <w:ind w:left="-1978" w:hanging="1798"/>
      </w:pPr>
    </w:lvl>
    <w:lvl w:ilvl="8">
      <w:start w:val="1"/>
      <w:numFmt w:val="decimal"/>
      <w:lvlText w:val="%1.%2.%3.%4.%5.%6.%7.%8.%9."/>
      <w:lvlJc w:val="left"/>
      <w:pPr>
        <w:tabs>
          <w:tab w:val="left" w:pos="-2158"/>
        </w:tabs>
        <w:ind w:left="-2158" w:hanging="2158"/>
      </w:pPr>
    </w:lvl>
  </w:abstractNum>
  <w:abstractNum w:abstractNumId="3" w15:restartNumberingAfterBreak="0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7A2FB7"/>
    <w:multiLevelType w:val="multilevel"/>
    <w:tmpl w:val="A1386E3E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2652" w:hanging="375"/>
      </w:pPr>
    </w:lvl>
    <w:lvl w:ilvl="2">
      <w:start w:val="1"/>
      <w:numFmt w:val="decimal"/>
      <w:lvlText w:val="%1.%2.%3"/>
      <w:lvlJc w:val="left"/>
      <w:pPr>
        <w:ind w:left="5274" w:hanging="720"/>
      </w:pPr>
    </w:lvl>
    <w:lvl w:ilvl="3">
      <w:start w:val="1"/>
      <w:numFmt w:val="decimal"/>
      <w:lvlText w:val="%1.%2.%3.%4"/>
      <w:lvlJc w:val="left"/>
      <w:pPr>
        <w:ind w:left="7911" w:hanging="1080"/>
      </w:pPr>
    </w:lvl>
    <w:lvl w:ilvl="4">
      <w:start w:val="1"/>
      <w:numFmt w:val="decimal"/>
      <w:lvlText w:val="%1.%2.%3.%4.%5"/>
      <w:lvlJc w:val="left"/>
      <w:pPr>
        <w:ind w:left="10188" w:hanging="1080"/>
      </w:pPr>
    </w:lvl>
    <w:lvl w:ilvl="5">
      <w:start w:val="1"/>
      <w:numFmt w:val="decimal"/>
      <w:lvlText w:val="%1.%2.%3.%4.%5.%6"/>
      <w:lvlJc w:val="left"/>
      <w:pPr>
        <w:ind w:left="12825" w:hanging="1440"/>
      </w:pPr>
    </w:lvl>
    <w:lvl w:ilvl="6">
      <w:start w:val="1"/>
      <w:numFmt w:val="decimal"/>
      <w:lvlText w:val="%1.%2.%3.%4.%5.%6.%7"/>
      <w:lvlJc w:val="left"/>
      <w:pPr>
        <w:ind w:left="15102" w:hanging="1440"/>
      </w:pPr>
    </w:lvl>
    <w:lvl w:ilvl="7">
      <w:start w:val="1"/>
      <w:numFmt w:val="decimal"/>
      <w:lvlText w:val="%1.%2.%3.%4.%5.%6.%7.%8"/>
      <w:lvlJc w:val="left"/>
      <w:pPr>
        <w:ind w:left="17739" w:hanging="1800"/>
      </w:pPr>
    </w:lvl>
    <w:lvl w:ilvl="8">
      <w:start w:val="1"/>
      <w:numFmt w:val="decimal"/>
      <w:lvlText w:val="%1.%2.%3.%4.%5.%6.%7.%8.%9"/>
      <w:lvlJc w:val="left"/>
      <w:pPr>
        <w:ind w:left="20376" w:hanging="2160"/>
      </w:pPr>
    </w:lvl>
  </w:abstractNum>
  <w:abstractNum w:abstractNumId="5" w15:restartNumberingAfterBreak="0">
    <w:nsid w:val="77EB4370"/>
    <w:multiLevelType w:val="multilevel"/>
    <w:tmpl w:val="CB180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6F9"/>
    <w:rsid w:val="000A6EF3"/>
    <w:rsid w:val="000D1644"/>
    <w:rsid w:val="00101F91"/>
    <w:rsid w:val="00126078"/>
    <w:rsid w:val="00174661"/>
    <w:rsid w:val="002017C7"/>
    <w:rsid w:val="002376CD"/>
    <w:rsid w:val="002473C6"/>
    <w:rsid w:val="00265AF6"/>
    <w:rsid w:val="002701F8"/>
    <w:rsid w:val="002936D1"/>
    <w:rsid w:val="002B1FFD"/>
    <w:rsid w:val="002F02DC"/>
    <w:rsid w:val="002F7CE5"/>
    <w:rsid w:val="0033600B"/>
    <w:rsid w:val="003B58E7"/>
    <w:rsid w:val="003D686F"/>
    <w:rsid w:val="003E41D4"/>
    <w:rsid w:val="004434AC"/>
    <w:rsid w:val="0046121B"/>
    <w:rsid w:val="004741C9"/>
    <w:rsid w:val="00492D5E"/>
    <w:rsid w:val="004C0409"/>
    <w:rsid w:val="00514890"/>
    <w:rsid w:val="005A0657"/>
    <w:rsid w:val="005E0C65"/>
    <w:rsid w:val="006229A0"/>
    <w:rsid w:val="0062710E"/>
    <w:rsid w:val="00644D86"/>
    <w:rsid w:val="00672190"/>
    <w:rsid w:val="006B5187"/>
    <w:rsid w:val="00775679"/>
    <w:rsid w:val="007F0710"/>
    <w:rsid w:val="008034B8"/>
    <w:rsid w:val="008051CB"/>
    <w:rsid w:val="008656DD"/>
    <w:rsid w:val="00881653"/>
    <w:rsid w:val="009142FB"/>
    <w:rsid w:val="00931063"/>
    <w:rsid w:val="009A1123"/>
    <w:rsid w:val="009B5286"/>
    <w:rsid w:val="009B589A"/>
    <w:rsid w:val="00AC2F30"/>
    <w:rsid w:val="00B06AE7"/>
    <w:rsid w:val="00B73341"/>
    <w:rsid w:val="00BF0915"/>
    <w:rsid w:val="00C14BE8"/>
    <w:rsid w:val="00C951BA"/>
    <w:rsid w:val="00CC55E9"/>
    <w:rsid w:val="00D04E12"/>
    <w:rsid w:val="00D0574A"/>
    <w:rsid w:val="00D557CF"/>
    <w:rsid w:val="00D75A28"/>
    <w:rsid w:val="00DD125A"/>
    <w:rsid w:val="00DE63D3"/>
    <w:rsid w:val="00E036F9"/>
    <w:rsid w:val="00E32A1A"/>
    <w:rsid w:val="00E70099"/>
    <w:rsid w:val="00ED319B"/>
    <w:rsid w:val="00F121E0"/>
    <w:rsid w:val="00F66B5B"/>
    <w:rsid w:val="00F71DF7"/>
    <w:rsid w:val="00F81351"/>
    <w:rsid w:val="00F813FA"/>
    <w:rsid w:val="00FF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C916F"/>
  <w15:docId w15:val="{357A52C3-7538-ED45-80AA-D2FAC576E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09"/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C0409"/>
    <w:pPr>
      <w:ind w:left="720"/>
      <w:contextualSpacing/>
    </w:pPr>
  </w:style>
  <w:style w:type="character" w:styleId="a3">
    <w:name w:val="Hyperlink"/>
    <w:basedOn w:val="a0"/>
    <w:uiPriority w:val="99"/>
    <w:semiHidden/>
    <w:unhideWhenUsed/>
    <w:rsid w:val="004C040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75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5679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7756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5679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CC55E9"/>
    <w:pPr>
      <w:ind w:left="720"/>
      <w:contextualSpacing/>
    </w:pPr>
  </w:style>
  <w:style w:type="table" w:customStyle="1" w:styleId="GenStyleDefTable">
    <w:name w:val="GenStyleDefTable"/>
    <w:rsid w:val="00F81351"/>
    <w:pPr>
      <w:spacing w:after="0" w:line="240" w:lineRule="auto"/>
    </w:pPr>
    <w:rPr>
      <w:rFonts w:ascii="Times New Roman" w:eastAsia="Times New Roman" w:hAnsi="Times New Roman" w:cs="Times New Roman"/>
      <w:sz w:val="20"/>
      <w:lang w:bidi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0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22</Pages>
  <Words>5128</Words>
  <Characters>29231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Татьяна Щербакова</cp:lastModifiedBy>
  <cp:revision>52</cp:revision>
  <dcterms:created xsi:type="dcterms:W3CDTF">2017-03-28T19:57:00Z</dcterms:created>
  <dcterms:modified xsi:type="dcterms:W3CDTF">2024-06-17T08:34:00Z</dcterms:modified>
</cp:coreProperties>
</file>